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8DE71C" w14:textId="77777777" w:rsidR="00531A77" w:rsidRPr="0002140C" w:rsidRDefault="00531A77" w:rsidP="00531A77">
      <w:pPr>
        <w:spacing w:after="0" w:line="240" w:lineRule="auto"/>
        <w:jc w:val="both"/>
        <w:rPr>
          <w:rFonts w:ascii="Times New Roman" w:hAnsi="Times New Roman"/>
          <w:b/>
          <w:bCs/>
          <w:sz w:val="24"/>
          <w:lang w:val="en-US"/>
          <w:rPrChange w:id="0" w:author="Atul Kumar" w:date="2026-04-21T18:03:00Z">
            <w:rPr>
              <w:rFonts w:ascii="Times New Roman" w:hAnsi="Times New Roman"/>
              <w:b/>
              <w:bCs/>
              <w:sz w:val="24"/>
              <w:lang w:val="en-US"/>
            </w:rPr>
          </w:rPrChange>
        </w:rPr>
      </w:pPr>
      <w:bookmarkStart w:id="1" w:name="_Hlk227158579"/>
      <w:bookmarkStart w:id="2" w:name="_Hlk183790240"/>
      <w:bookmarkStart w:id="3" w:name="_Hlk208409085"/>
      <w:bookmarkStart w:id="4" w:name="_Hlk215671797"/>
      <w:bookmarkStart w:id="5" w:name="_Hlk215586502"/>
      <w:bookmarkStart w:id="6" w:name="_GoBack"/>
      <w:bookmarkEnd w:id="6"/>
    </w:p>
    <w:p w14:paraId="0EE81570" w14:textId="276849A4" w:rsidR="00531A77" w:rsidRPr="0002140C" w:rsidRDefault="00414A78" w:rsidP="00783A0A">
      <w:pPr>
        <w:spacing w:after="0" w:line="240" w:lineRule="auto"/>
        <w:jc w:val="both"/>
        <w:rPr>
          <w:rFonts w:ascii="Times New Roman" w:hAnsi="Times New Roman"/>
          <w:b/>
          <w:sz w:val="24"/>
          <w:lang w:val="en-US"/>
          <w:rPrChange w:id="7" w:author="Atul Kumar" w:date="2026-04-21T18:03:00Z">
            <w:rPr>
              <w:rFonts w:ascii="Times New Roman" w:hAnsi="Times New Roman"/>
              <w:b/>
              <w:sz w:val="24"/>
              <w:lang w:val="en-US"/>
            </w:rPr>
          </w:rPrChange>
        </w:rPr>
      </w:pPr>
      <w:r w:rsidRPr="0002140C">
        <w:rPr>
          <w:rFonts w:ascii="Times New Roman" w:hAnsi="Times New Roman"/>
          <w:b/>
          <w:sz w:val="24"/>
          <w:lang w:val="en-US"/>
          <w:rPrChange w:id="8" w:author="Atul Kumar" w:date="2026-04-21T18:03:00Z">
            <w:rPr>
              <w:rFonts w:ascii="Times New Roman" w:hAnsi="Times New Roman"/>
              <w:b/>
              <w:sz w:val="24"/>
              <w:lang w:val="en-US"/>
            </w:rPr>
          </w:rPrChange>
        </w:rPr>
        <w:t>“Deplorable state of affairs”</w:t>
      </w:r>
      <w:r w:rsidR="00CC4753" w:rsidRPr="0002140C">
        <w:rPr>
          <w:rFonts w:ascii="Times New Roman" w:hAnsi="Times New Roman"/>
          <w:b/>
          <w:sz w:val="24"/>
          <w:lang w:val="en-US"/>
          <w:rPrChange w:id="9" w:author="Atul Kumar" w:date="2026-04-21T18:03:00Z">
            <w:rPr>
              <w:rFonts w:ascii="Times New Roman" w:hAnsi="Times New Roman"/>
              <w:b/>
              <w:sz w:val="24"/>
              <w:lang w:val="en-US"/>
            </w:rPr>
          </w:rPrChange>
        </w:rPr>
        <w:t xml:space="preserve">: Allahabad HC </w:t>
      </w:r>
      <w:r w:rsidR="00783A0A" w:rsidRPr="0002140C">
        <w:rPr>
          <w:rFonts w:ascii="Times New Roman" w:hAnsi="Times New Roman"/>
          <w:b/>
          <w:sz w:val="24"/>
          <w:lang w:val="en-US"/>
          <w:rPrChange w:id="10" w:author="Atul Kumar" w:date="2026-04-21T18:03:00Z">
            <w:rPr>
              <w:rFonts w:ascii="Times New Roman" w:hAnsi="Times New Roman"/>
              <w:b/>
              <w:sz w:val="24"/>
              <w:lang w:val="en-US"/>
            </w:rPr>
          </w:rPrChange>
        </w:rPr>
        <w:t xml:space="preserve">orders release of </w:t>
      </w:r>
      <w:r w:rsidR="00CC4753" w:rsidRPr="0002140C">
        <w:rPr>
          <w:rFonts w:ascii="Times New Roman" w:hAnsi="Times New Roman"/>
          <w:b/>
          <w:sz w:val="24"/>
          <w:lang w:val="en-US"/>
          <w:rPrChange w:id="11" w:author="Atul Kumar" w:date="2026-04-21T18:03:00Z">
            <w:rPr>
              <w:rFonts w:ascii="Times New Roman" w:hAnsi="Times New Roman"/>
              <w:b/>
              <w:sz w:val="24"/>
              <w:lang w:val="en-US"/>
            </w:rPr>
          </w:rPrChange>
        </w:rPr>
        <w:t xml:space="preserve">man detained under NDPS Act without </w:t>
      </w:r>
      <w:r w:rsidR="002B247C" w:rsidRPr="0002140C">
        <w:rPr>
          <w:rFonts w:ascii="Times New Roman" w:hAnsi="Times New Roman"/>
          <w:b/>
          <w:sz w:val="24"/>
          <w:lang w:val="en-US"/>
          <w:rPrChange w:id="12" w:author="Atul Kumar" w:date="2026-04-21T18:03:00Z">
            <w:rPr>
              <w:rFonts w:ascii="Times New Roman" w:hAnsi="Times New Roman"/>
              <w:b/>
              <w:sz w:val="24"/>
              <w:lang w:val="en-US"/>
            </w:rPr>
          </w:rPrChange>
        </w:rPr>
        <w:t>grounds &amp; reasoned order</w:t>
      </w:r>
    </w:p>
    <w:p w14:paraId="788B2241" w14:textId="77777777" w:rsidR="00531A77" w:rsidRPr="0002140C" w:rsidRDefault="00531A77" w:rsidP="00531A77">
      <w:pPr>
        <w:spacing w:after="0" w:line="240" w:lineRule="auto"/>
        <w:jc w:val="both"/>
        <w:rPr>
          <w:rFonts w:ascii="Times New Roman" w:hAnsi="Times New Roman"/>
          <w:b/>
          <w:sz w:val="24"/>
          <w:lang w:val="en-US"/>
          <w:rPrChange w:id="13" w:author="Atul Kumar" w:date="2026-04-21T18:03:00Z">
            <w:rPr>
              <w:rFonts w:ascii="Times New Roman" w:hAnsi="Times New Roman"/>
              <w:b/>
              <w:sz w:val="24"/>
              <w:lang w:val="en-US"/>
            </w:rPr>
          </w:rPrChange>
        </w:rPr>
      </w:pPr>
    </w:p>
    <w:p w14:paraId="68AB7E6B" w14:textId="59044CCE" w:rsidR="00CC4753" w:rsidRPr="0002140C" w:rsidRDefault="00CC4753" w:rsidP="00CC4753">
      <w:pPr>
        <w:spacing w:after="0" w:line="240" w:lineRule="auto"/>
        <w:jc w:val="both"/>
        <w:rPr>
          <w:rFonts w:ascii="Times New Roman" w:hAnsi="Times New Roman"/>
          <w:sz w:val="24"/>
          <w:lang w:val="en-US"/>
          <w:rPrChange w:id="14" w:author="Atul Kumar" w:date="2026-04-21T18:03:00Z">
            <w:rPr>
              <w:rFonts w:ascii="Times New Roman" w:hAnsi="Times New Roman"/>
              <w:sz w:val="24"/>
              <w:lang w:val="en-US"/>
            </w:rPr>
          </w:rPrChange>
        </w:rPr>
      </w:pPr>
      <w:r w:rsidRPr="0002140C">
        <w:rPr>
          <w:rFonts w:ascii="Times New Roman" w:hAnsi="Times New Roman"/>
          <w:i/>
          <w:sz w:val="24"/>
          <w:rPrChange w:id="15" w:author="Atul Kumar" w:date="2026-04-21T18:03:00Z">
            <w:rPr>
              <w:rFonts w:ascii="Times New Roman" w:hAnsi="Times New Roman"/>
              <w:i/>
              <w:sz w:val="24"/>
            </w:rPr>
          </w:rPrChange>
        </w:rPr>
        <w:t>“Despite being public servants, their conduct reflects scant respect for law of land the dereliction of duty on their part, which can be considered to be misconduct in service on their part, since they have failed to perform their duties in accordance with law.”</w:t>
      </w:r>
    </w:p>
    <w:p w14:paraId="0EA09592" w14:textId="77777777" w:rsidR="00531A77" w:rsidRPr="0002140C" w:rsidRDefault="00531A77" w:rsidP="00531A77">
      <w:pPr>
        <w:spacing w:after="0" w:line="240" w:lineRule="auto"/>
        <w:jc w:val="both"/>
        <w:rPr>
          <w:rFonts w:ascii="Times New Roman" w:hAnsi="Times New Roman"/>
          <w:i/>
          <w:sz w:val="24"/>
          <w:lang w:val="en-US"/>
          <w:rPrChange w:id="16" w:author="Atul Kumar" w:date="2026-04-21T18:03:00Z">
            <w:rPr>
              <w:rFonts w:ascii="Times New Roman" w:hAnsi="Times New Roman"/>
              <w:i/>
              <w:sz w:val="24"/>
              <w:lang w:val="en-US"/>
            </w:rPr>
          </w:rPrChange>
        </w:rPr>
      </w:pPr>
    </w:p>
    <w:p w14:paraId="4196AAF3" w14:textId="77777777" w:rsidR="00531A77" w:rsidRPr="0002140C" w:rsidRDefault="00531A77" w:rsidP="00531A77">
      <w:pPr>
        <w:spacing w:after="0" w:line="240" w:lineRule="auto"/>
        <w:jc w:val="both"/>
        <w:rPr>
          <w:rFonts w:ascii="Times New Roman" w:hAnsi="Times New Roman"/>
          <w:i/>
          <w:sz w:val="24"/>
          <w:rPrChange w:id="17" w:author="Atul Kumar" w:date="2026-04-21T18:03:00Z">
            <w:rPr>
              <w:rFonts w:ascii="Times New Roman" w:hAnsi="Times New Roman"/>
              <w:i/>
              <w:sz w:val="24"/>
            </w:rPr>
          </w:rPrChange>
        </w:rPr>
      </w:pPr>
      <w:r w:rsidRPr="0002140C">
        <w:rPr>
          <w:rFonts w:ascii="Times New Roman" w:hAnsi="Times New Roman"/>
          <w:b/>
          <w:bCs/>
          <w:sz w:val="24"/>
          <w:rPrChange w:id="18" w:author="Atul Kumar" w:date="2026-04-21T18:03:00Z">
            <w:rPr>
              <w:rFonts w:ascii="Times New Roman" w:hAnsi="Times New Roman"/>
              <w:b/>
              <w:bCs/>
              <w:sz w:val="24"/>
            </w:rPr>
          </w:rPrChange>
        </w:rPr>
        <w:t>Disclaimer:</w:t>
      </w:r>
      <w:r w:rsidRPr="0002140C">
        <w:rPr>
          <w:rFonts w:ascii="Times New Roman" w:hAnsi="Times New Roman"/>
          <w:sz w:val="24"/>
          <w:rPrChange w:id="19" w:author="Atul Kumar" w:date="2026-04-21T18:03:00Z">
            <w:rPr>
              <w:rFonts w:ascii="Times New Roman" w:hAnsi="Times New Roman"/>
              <w:sz w:val="24"/>
            </w:rPr>
          </w:rPrChange>
        </w:rPr>
        <w:t xml:space="preserve"> </w:t>
      </w:r>
      <w:r w:rsidRPr="0002140C">
        <w:rPr>
          <w:rFonts w:ascii="Times New Roman" w:hAnsi="Times New Roman"/>
          <w:i/>
          <w:sz w:val="24"/>
          <w:rPrChange w:id="20" w:author="Atul Kumar" w:date="2026-04-21T18:03:00Z">
            <w:rPr>
              <w:rFonts w:ascii="Times New Roman" w:hAnsi="Times New Roman"/>
              <w:i/>
              <w:sz w:val="24"/>
            </w:rPr>
          </w:rPrChange>
        </w:rPr>
        <w:t>This has been reported after the availability of the order of the Court and not on media reports so as to give an accurate report to our readers.</w:t>
      </w:r>
    </w:p>
    <w:p w14:paraId="4C290CDC" w14:textId="77777777" w:rsidR="00531A77" w:rsidRPr="0002140C" w:rsidRDefault="00531A77" w:rsidP="00531A77">
      <w:pPr>
        <w:spacing w:after="0" w:line="240" w:lineRule="auto"/>
        <w:jc w:val="both"/>
        <w:rPr>
          <w:rFonts w:ascii="Times New Roman" w:hAnsi="Times New Roman"/>
          <w:i/>
          <w:sz w:val="24"/>
          <w:lang w:val="en-US"/>
          <w:rPrChange w:id="21" w:author="Atul Kumar" w:date="2026-04-21T18:03:00Z">
            <w:rPr>
              <w:rFonts w:ascii="Times New Roman" w:hAnsi="Times New Roman"/>
              <w:i/>
              <w:sz w:val="24"/>
              <w:lang w:val="en-US"/>
            </w:rPr>
          </w:rPrChange>
        </w:rPr>
      </w:pPr>
    </w:p>
    <w:p w14:paraId="29443C37" w14:textId="66DDE201" w:rsidR="00FB0A42" w:rsidRPr="0002140C" w:rsidRDefault="00531A77" w:rsidP="00C074C3">
      <w:pPr>
        <w:spacing w:line="240" w:lineRule="auto"/>
        <w:jc w:val="both"/>
        <w:rPr>
          <w:rFonts w:ascii="Times New Roman" w:hAnsi="Times New Roman" w:cs="Times New Roman"/>
          <w:bCs/>
          <w:sz w:val="24"/>
          <w:szCs w:val="24"/>
          <w:rPrChange w:id="22" w:author="Atul Kumar" w:date="2026-04-21T18:03:00Z">
            <w:rPr>
              <w:rFonts w:ascii="Times New Roman" w:hAnsi="Times New Roman" w:cs="Times New Roman"/>
              <w:bCs/>
              <w:sz w:val="24"/>
              <w:szCs w:val="24"/>
            </w:rPr>
          </w:rPrChange>
        </w:rPr>
      </w:pPr>
      <w:r w:rsidRPr="0002140C">
        <w:rPr>
          <w:rFonts w:ascii="Times New Roman" w:hAnsi="Times New Roman"/>
          <w:b/>
          <w:bCs/>
          <w:sz w:val="24"/>
          <w:rPrChange w:id="23" w:author="Atul Kumar" w:date="2026-04-21T18:03:00Z">
            <w:rPr>
              <w:rFonts w:ascii="Times New Roman" w:hAnsi="Times New Roman"/>
              <w:b/>
              <w:bCs/>
              <w:sz w:val="24"/>
            </w:rPr>
          </w:rPrChange>
        </w:rPr>
        <w:t>Allahabad High Court</w:t>
      </w:r>
      <w:r w:rsidRPr="0002140C">
        <w:rPr>
          <w:rFonts w:ascii="Times New Roman" w:hAnsi="Times New Roman" w:cs="Times New Roman"/>
          <w:b/>
          <w:bCs/>
          <w:sz w:val="24"/>
          <w:szCs w:val="24"/>
          <w:rPrChange w:id="24" w:author="Atul Kumar" w:date="2026-04-21T18:03:00Z">
            <w:rPr>
              <w:rFonts w:ascii="Times New Roman" w:hAnsi="Times New Roman" w:cs="Times New Roman"/>
              <w:b/>
              <w:bCs/>
              <w:sz w:val="24"/>
              <w:szCs w:val="24"/>
            </w:rPr>
          </w:rPrChange>
        </w:rPr>
        <w:t xml:space="preserve">: </w:t>
      </w:r>
      <w:r w:rsidR="00FB0A42" w:rsidRPr="0002140C">
        <w:rPr>
          <w:rFonts w:ascii="Times New Roman" w:hAnsi="Times New Roman" w:cs="Times New Roman"/>
          <w:bCs/>
          <w:sz w:val="24"/>
          <w:szCs w:val="24"/>
          <w:rPrChange w:id="25" w:author="Atul Kumar" w:date="2026-04-21T18:03:00Z">
            <w:rPr>
              <w:rFonts w:ascii="Times New Roman" w:hAnsi="Times New Roman" w:cs="Times New Roman"/>
              <w:bCs/>
              <w:sz w:val="24"/>
              <w:szCs w:val="24"/>
            </w:rPr>
          </w:rPrChange>
        </w:rPr>
        <w:t>In a habeas corpus writ petition filed by a man detained under the Prevention of Illicit Traffic in Narcotic Drugs and Psychotropic Substances Act, 1988 (</w:t>
      </w:r>
      <w:r w:rsidR="00C074C3" w:rsidRPr="0002140C">
        <w:rPr>
          <w:rFonts w:ascii="Times New Roman" w:hAnsi="Times New Roman" w:cs="Times New Roman"/>
          <w:bCs/>
          <w:sz w:val="24"/>
          <w:szCs w:val="24"/>
          <w:rPrChange w:id="26" w:author="Atul Kumar" w:date="2026-04-21T18:03:00Z">
            <w:rPr>
              <w:rFonts w:ascii="Times New Roman" w:hAnsi="Times New Roman" w:cs="Times New Roman"/>
              <w:bCs/>
              <w:sz w:val="24"/>
              <w:szCs w:val="24"/>
            </w:rPr>
          </w:rPrChange>
        </w:rPr>
        <w:t>“PIT</w:t>
      </w:r>
      <w:r w:rsidR="00FB0A42" w:rsidRPr="0002140C">
        <w:rPr>
          <w:rFonts w:ascii="Times New Roman" w:hAnsi="Times New Roman" w:cs="Times New Roman"/>
          <w:bCs/>
          <w:sz w:val="24"/>
          <w:szCs w:val="24"/>
          <w:rPrChange w:id="27" w:author="Atul Kumar" w:date="2026-04-21T18:03:00Z">
            <w:rPr>
              <w:rFonts w:ascii="Times New Roman" w:hAnsi="Times New Roman" w:cs="Times New Roman"/>
              <w:bCs/>
              <w:sz w:val="24"/>
              <w:szCs w:val="24"/>
            </w:rPr>
          </w:rPrChange>
        </w:rPr>
        <w:t xml:space="preserve">NDPS Act), the Division Bench of Siddharth and </w:t>
      </w:r>
      <w:proofErr w:type="spellStart"/>
      <w:r w:rsidR="00FB0A42" w:rsidRPr="0002140C">
        <w:rPr>
          <w:rFonts w:ascii="Times New Roman" w:hAnsi="Times New Roman" w:cs="Times New Roman"/>
          <w:bCs/>
          <w:sz w:val="24"/>
          <w:szCs w:val="24"/>
          <w:rPrChange w:id="28" w:author="Atul Kumar" w:date="2026-04-21T18:03:00Z">
            <w:rPr>
              <w:rFonts w:ascii="Times New Roman" w:hAnsi="Times New Roman" w:cs="Times New Roman"/>
              <w:bCs/>
              <w:sz w:val="24"/>
              <w:szCs w:val="24"/>
            </w:rPr>
          </w:rPrChange>
        </w:rPr>
        <w:t>Vinai</w:t>
      </w:r>
      <w:proofErr w:type="spellEnd"/>
      <w:r w:rsidR="00FB0A42" w:rsidRPr="0002140C">
        <w:rPr>
          <w:rFonts w:ascii="Times New Roman" w:hAnsi="Times New Roman" w:cs="Times New Roman"/>
          <w:bCs/>
          <w:sz w:val="24"/>
          <w:szCs w:val="24"/>
          <w:rPrChange w:id="29" w:author="Atul Kumar" w:date="2026-04-21T18:03:00Z">
            <w:rPr>
              <w:rFonts w:ascii="Times New Roman" w:hAnsi="Times New Roman" w:cs="Times New Roman"/>
              <w:bCs/>
              <w:sz w:val="24"/>
              <w:szCs w:val="24"/>
            </w:rPr>
          </w:rPrChange>
        </w:rPr>
        <w:t xml:space="preserve"> Kumar Dwivedi, JJ., allowed the petition, holding that the</w:t>
      </w:r>
      <w:r w:rsidR="006B3850" w:rsidRPr="0002140C">
        <w:rPr>
          <w:rFonts w:ascii="Times New Roman" w:hAnsi="Times New Roman" w:cs="Times New Roman"/>
          <w:bCs/>
          <w:sz w:val="24"/>
          <w:szCs w:val="24"/>
          <w:rPrChange w:id="30" w:author="Atul Kumar" w:date="2026-04-21T18:03:00Z">
            <w:rPr>
              <w:rFonts w:ascii="Times New Roman" w:hAnsi="Times New Roman" w:cs="Times New Roman"/>
              <w:bCs/>
              <w:sz w:val="24"/>
              <w:szCs w:val="24"/>
            </w:rPr>
          </w:rPrChange>
        </w:rPr>
        <w:t xml:space="preserve"> petitioner was detained without grounds and a reasoned order, </w:t>
      </w:r>
      <w:r w:rsidR="006B3850" w:rsidRPr="0002140C">
        <w:rPr>
          <w:rFonts w:ascii="Times New Roman" w:hAnsi="Times New Roman" w:cs="Times New Roman"/>
          <w:bCs/>
          <w:i/>
          <w:iCs/>
          <w:sz w:val="24"/>
          <w:szCs w:val="24"/>
          <w:rPrChange w:id="31" w:author="Atul Kumar" w:date="2026-04-21T18:03:00Z">
            <w:rPr>
              <w:rFonts w:ascii="Times New Roman" w:hAnsi="Times New Roman" w:cs="Times New Roman"/>
              <w:bCs/>
              <w:i/>
              <w:iCs/>
              <w:sz w:val="24"/>
              <w:szCs w:val="24"/>
            </w:rPr>
          </w:rPrChange>
        </w:rPr>
        <w:t>i.e.</w:t>
      </w:r>
      <w:r w:rsidR="006B3850" w:rsidRPr="0002140C">
        <w:rPr>
          <w:rFonts w:ascii="Times New Roman" w:hAnsi="Times New Roman" w:cs="Times New Roman"/>
          <w:bCs/>
          <w:sz w:val="24"/>
          <w:szCs w:val="24"/>
          <w:rPrChange w:id="32" w:author="Atul Kumar" w:date="2026-04-21T18:03:00Z">
            <w:rPr>
              <w:rFonts w:ascii="Times New Roman" w:hAnsi="Times New Roman" w:cs="Times New Roman"/>
              <w:bCs/>
              <w:sz w:val="24"/>
              <w:szCs w:val="24"/>
            </w:rPr>
          </w:rPrChange>
        </w:rPr>
        <w:t>, the</w:t>
      </w:r>
      <w:r w:rsidR="00FB0A42" w:rsidRPr="0002140C">
        <w:rPr>
          <w:rFonts w:ascii="Times New Roman" w:hAnsi="Times New Roman" w:cs="Times New Roman"/>
          <w:bCs/>
          <w:sz w:val="24"/>
          <w:szCs w:val="24"/>
          <w:rPrChange w:id="33" w:author="Atul Kumar" w:date="2026-04-21T18:03:00Z">
            <w:rPr>
              <w:rFonts w:ascii="Times New Roman" w:hAnsi="Times New Roman" w:cs="Times New Roman"/>
              <w:bCs/>
              <w:sz w:val="24"/>
              <w:szCs w:val="24"/>
            </w:rPr>
          </w:rPrChange>
        </w:rPr>
        <w:t xml:space="preserve"> impugned orders were passed mechanically without application of mind.</w:t>
      </w:r>
    </w:p>
    <w:p w14:paraId="2A8E1144" w14:textId="04E50C29" w:rsidR="009A6658" w:rsidRPr="0002140C" w:rsidRDefault="009A6658" w:rsidP="009A6658">
      <w:pPr>
        <w:spacing w:line="240" w:lineRule="auto"/>
        <w:jc w:val="both"/>
        <w:rPr>
          <w:b/>
          <w:rPrChange w:id="34" w:author="Atul Kumar" w:date="2026-04-21T18:03:00Z">
            <w:rPr>
              <w:b/>
            </w:rPr>
          </w:rPrChange>
        </w:rPr>
      </w:pPr>
      <w:r w:rsidRPr="0002140C">
        <w:rPr>
          <w:b/>
          <w:rPrChange w:id="35" w:author="Atul Kumar" w:date="2026-04-21T18:03:00Z">
            <w:rPr>
              <w:b/>
            </w:rPr>
          </w:rPrChange>
        </w:rPr>
        <w:t xml:space="preserve">Also Read: </w:t>
      </w:r>
      <w:r w:rsidR="0002140C" w:rsidRPr="0002140C">
        <w:rPr>
          <w:rPrChange w:id="36" w:author="Atul Kumar" w:date="2026-04-21T18:03:00Z">
            <w:rPr/>
          </w:rPrChange>
        </w:rPr>
        <w:fldChar w:fldCharType="begin"/>
      </w:r>
      <w:r w:rsidR="0002140C" w:rsidRPr="0002140C">
        <w:rPr>
          <w:rPrChange w:id="37" w:author="Atul Kumar" w:date="2026-04-21T18:03:00Z">
            <w:rPr/>
          </w:rPrChange>
        </w:rPr>
        <w:instrText xml:space="preserve"> HYPERLINK "https://www.scconline.com/blog/post/2026/03/17/important-ndps-judgments-2025/" </w:instrText>
      </w:r>
      <w:r w:rsidR="0002140C" w:rsidRPr="0002140C">
        <w:rPr>
          <w:rPrChange w:id="38" w:author="Atul Kumar" w:date="2026-04-21T18:03:00Z">
            <w:rPr/>
          </w:rPrChange>
        </w:rPr>
        <w:fldChar w:fldCharType="separate"/>
      </w:r>
      <w:r w:rsidRPr="0002140C">
        <w:rPr>
          <w:rStyle w:val="Hyperlink"/>
          <w:b/>
          <w:rPrChange w:id="39" w:author="Atul Kumar" w:date="2026-04-21T18:03:00Z">
            <w:rPr>
              <w:rStyle w:val="Hyperlink"/>
              <w:b/>
            </w:rPr>
          </w:rPrChange>
        </w:rPr>
        <w:t>Top NDPS Judgments of 2025: Bail, Detention, Evidence &amp; Procedural Safeguards</w:t>
      </w:r>
      <w:r w:rsidR="0002140C" w:rsidRPr="0002140C">
        <w:rPr>
          <w:rStyle w:val="Hyperlink"/>
          <w:b/>
          <w:rPrChange w:id="40" w:author="Atul Kumar" w:date="2026-04-21T18:03:00Z">
            <w:rPr>
              <w:rStyle w:val="Hyperlink"/>
              <w:b/>
            </w:rPr>
          </w:rPrChange>
        </w:rPr>
        <w:fldChar w:fldCharType="end"/>
      </w:r>
    </w:p>
    <w:p w14:paraId="39C6C94C" w14:textId="77777777" w:rsidR="00FB0A42" w:rsidRPr="0002140C" w:rsidRDefault="00FB0A42" w:rsidP="00FB0A42">
      <w:pPr>
        <w:spacing w:after="0" w:line="240" w:lineRule="auto"/>
        <w:jc w:val="both"/>
        <w:rPr>
          <w:rFonts w:ascii="Times New Roman" w:hAnsi="Times New Roman"/>
          <w:bCs/>
          <w:sz w:val="24"/>
          <w:rPrChange w:id="41" w:author="Atul Kumar" w:date="2026-04-21T18:03:00Z">
            <w:rPr>
              <w:rFonts w:ascii="Times New Roman" w:hAnsi="Times New Roman"/>
              <w:bCs/>
              <w:sz w:val="24"/>
            </w:rPr>
          </w:rPrChange>
        </w:rPr>
      </w:pPr>
      <w:r w:rsidRPr="0002140C">
        <w:rPr>
          <w:rFonts w:ascii="Times New Roman" w:hAnsi="Times New Roman"/>
          <w:b/>
          <w:bCs/>
          <w:sz w:val="24"/>
          <w:rPrChange w:id="42" w:author="Atul Kumar" w:date="2026-04-21T18:03:00Z">
            <w:rPr>
              <w:rFonts w:ascii="Times New Roman" w:hAnsi="Times New Roman"/>
              <w:b/>
              <w:bCs/>
              <w:sz w:val="24"/>
            </w:rPr>
          </w:rPrChange>
        </w:rPr>
        <w:t>Background</w:t>
      </w:r>
    </w:p>
    <w:p w14:paraId="1A252EBF" w14:textId="1C157B73" w:rsidR="00FB0A42" w:rsidRPr="0002140C" w:rsidRDefault="00FB0A42" w:rsidP="00FB0A42">
      <w:pPr>
        <w:spacing w:after="0" w:line="240" w:lineRule="auto"/>
        <w:jc w:val="both"/>
        <w:rPr>
          <w:rFonts w:ascii="Times New Roman" w:hAnsi="Times New Roman"/>
          <w:bCs/>
          <w:sz w:val="24"/>
          <w:rPrChange w:id="43" w:author="Atul Kumar" w:date="2026-04-21T18:03:00Z">
            <w:rPr>
              <w:rFonts w:ascii="Times New Roman" w:hAnsi="Times New Roman"/>
              <w:bCs/>
              <w:sz w:val="24"/>
            </w:rPr>
          </w:rPrChange>
        </w:rPr>
      </w:pPr>
      <w:r w:rsidRPr="0002140C">
        <w:rPr>
          <w:rFonts w:ascii="Times New Roman" w:hAnsi="Times New Roman"/>
          <w:bCs/>
          <w:sz w:val="24"/>
          <w:rPrChange w:id="44" w:author="Atul Kumar" w:date="2026-04-21T18:03:00Z">
            <w:rPr>
              <w:rFonts w:ascii="Times New Roman" w:hAnsi="Times New Roman"/>
              <w:bCs/>
              <w:sz w:val="24"/>
            </w:rPr>
          </w:rPrChange>
        </w:rPr>
        <w:t>The petitioner was detained vide detention order dated 8 August 2025 under Section 3(1)</w:t>
      </w:r>
      <w:r w:rsidR="008439CF" w:rsidRPr="0002140C">
        <w:rPr>
          <w:rFonts w:ascii="Times New Roman" w:hAnsi="Times New Roman"/>
          <w:bCs/>
          <w:sz w:val="24"/>
          <w:rPrChange w:id="45" w:author="Atul Kumar" w:date="2026-04-21T18:03:00Z">
            <w:rPr>
              <w:rFonts w:ascii="Times New Roman" w:hAnsi="Times New Roman"/>
              <w:bCs/>
              <w:sz w:val="24"/>
            </w:rPr>
          </w:rPrChange>
        </w:rPr>
        <w:t>,</w:t>
      </w:r>
      <w:r w:rsidRPr="0002140C">
        <w:rPr>
          <w:rFonts w:ascii="Times New Roman" w:hAnsi="Times New Roman"/>
          <w:bCs/>
          <w:sz w:val="24"/>
          <w:rPrChange w:id="46" w:author="Atul Kumar" w:date="2026-04-21T18:03:00Z">
            <w:rPr>
              <w:rFonts w:ascii="Times New Roman" w:hAnsi="Times New Roman"/>
              <w:bCs/>
              <w:sz w:val="24"/>
            </w:rPr>
          </w:rPrChange>
        </w:rPr>
        <w:t xml:space="preserve"> NDPS Act, to prevent him from engaging in illicit trafficking of narcotic drugs and psychotropic substances in the future. Thereafter, vide order dated 6 November 2025, the detention was confirmed by the PITNDPS Division, Department of Revenue, Ministry of Finance, and the accused was directed to be detained for a year. </w:t>
      </w:r>
    </w:p>
    <w:p w14:paraId="19731336" w14:textId="77777777" w:rsidR="002B247C" w:rsidRPr="0002140C" w:rsidRDefault="002B247C" w:rsidP="00FB0A42">
      <w:pPr>
        <w:spacing w:after="0" w:line="240" w:lineRule="auto"/>
        <w:jc w:val="both"/>
        <w:rPr>
          <w:rFonts w:ascii="Times New Roman" w:hAnsi="Times New Roman"/>
          <w:bCs/>
          <w:sz w:val="24"/>
          <w:rPrChange w:id="47" w:author="Atul Kumar" w:date="2026-04-21T18:03:00Z">
            <w:rPr>
              <w:rFonts w:ascii="Times New Roman" w:hAnsi="Times New Roman"/>
              <w:bCs/>
              <w:sz w:val="24"/>
            </w:rPr>
          </w:rPrChange>
        </w:rPr>
      </w:pPr>
    </w:p>
    <w:p w14:paraId="1F7F0977" w14:textId="1B525EC6" w:rsidR="00FB0A42" w:rsidRPr="0002140C" w:rsidRDefault="00FB0A42" w:rsidP="00C074C3">
      <w:pPr>
        <w:spacing w:after="0" w:line="240" w:lineRule="auto"/>
        <w:jc w:val="both"/>
        <w:rPr>
          <w:rFonts w:ascii="Times New Roman" w:hAnsi="Times New Roman"/>
          <w:bCs/>
          <w:sz w:val="24"/>
          <w:rPrChange w:id="48" w:author="Atul Kumar" w:date="2026-04-21T18:03:00Z">
            <w:rPr>
              <w:rFonts w:ascii="Times New Roman" w:hAnsi="Times New Roman"/>
              <w:bCs/>
              <w:sz w:val="24"/>
            </w:rPr>
          </w:rPrChange>
        </w:rPr>
      </w:pPr>
      <w:r w:rsidRPr="0002140C">
        <w:rPr>
          <w:rFonts w:ascii="Times New Roman" w:hAnsi="Times New Roman"/>
          <w:bCs/>
          <w:sz w:val="24"/>
          <w:rPrChange w:id="49" w:author="Atul Kumar" w:date="2026-04-21T18:03:00Z">
            <w:rPr>
              <w:rFonts w:ascii="Times New Roman" w:hAnsi="Times New Roman"/>
              <w:bCs/>
              <w:sz w:val="24"/>
            </w:rPr>
          </w:rPrChange>
        </w:rPr>
        <w:t xml:space="preserve">Aggrieved, the petitioner filed the present petition </w:t>
      </w:r>
      <w:r w:rsidR="00F60FCC" w:rsidRPr="0002140C">
        <w:rPr>
          <w:rFonts w:ascii="Times New Roman" w:hAnsi="Times New Roman"/>
          <w:bCs/>
          <w:sz w:val="24"/>
          <w:rPrChange w:id="50" w:author="Atul Kumar" w:date="2026-04-21T18:03:00Z">
            <w:rPr>
              <w:rFonts w:ascii="Times New Roman" w:hAnsi="Times New Roman"/>
              <w:bCs/>
              <w:sz w:val="24"/>
            </w:rPr>
          </w:rPrChange>
        </w:rPr>
        <w:t xml:space="preserve">against the two orders, </w:t>
      </w:r>
      <w:r w:rsidRPr="0002140C">
        <w:rPr>
          <w:rFonts w:ascii="Times New Roman" w:hAnsi="Times New Roman"/>
          <w:bCs/>
          <w:sz w:val="24"/>
          <w:rPrChange w:id="51" w:author="Atul Kumar" w:date="2026-04-21T18:03:00Z">
            <w:rPr>
              <w:rFonts w:ascii="Times New Roman" w:hAnsi="Times New Roman"/>
              <w:bCs/>
              <w:sz w:val="24"/>
            </w:rPr>
          </w:rPrChange>
        </w:rPr>
        <w:t>contending that he had not been informed of the grounds of detention, in violation of Section 3(3)</w:t>
      </w:r>
      <w:r w:rsidR="007B2561" w:rsidRPr="0002140C">
        <w:rPr>
          <w:rFonts w:ascii="Times New Roman" w:hAnsi="Times New Roman"/>
          <w:bCs/>
          <w:sz w:val="24"/>
          <w:rPrChange w:id="52" w:author="Atul Kumar" w:date="2026-04-21T18:03:00Z">
            <w:rPr>
              <w:rFonts w:ascii="Times New Roman" w:hAnsi="Times New Roman"/>
              <w:bCs/>
              <w:sz w:val="24"/>
            </w:rPr>
          </w:rPrChange>
        </w:rPr>
        <w:t>,</w:t>
      </w:r>
      <w:r w:rsidRPr="0002140C">
        <w:rPr>
          <w:rFonts w:ascii="Times New Roman" w:hAnsi="Times New Roman"/>
          <w:bCs/>
          <w:sz w:val="24"/>
          <w:rPrChange w:id="53" w:author="Atul Kumar" w:date="2026-04-21T18:03:00Z">
            <w:rPr>
              <w:rFonts w:ascii="Times New Roman" w:hAnsi="Times New Roman"/>
              <w:bCs/>
              <w:sz w:val="24"/>
            </w:rPr>
          </w:rPrChange>
        </w:rPr>
        <w:t xml:space="preserve"> </w:t>
      </w:r>
      <w:r w:rsidR="00C074C3" w:rsidRPr="0002140C">
        <w:rPr>
          <w:rFonts w:ascii="Times New Roman" w:hAnsi="Times New Roman"/>
          <w:bCs/>
          <w:sz w:val="24"/>
          <w:rPrChange w:id="54" w:author="Atul Kumar" w:date="2026-04-21T18:03:00Z">
            <w:rPr>
              <w:rFonts w:ascii="Times New Roman" w:hAnsi="Times New Roman"/>
              <w:bCs/>
              <w:sz w:val="24"/>
            </w:rPr>
          </w:rPrChange>
        </w:rPr>
        <w:t>“PIT</w:t>
      </w:r>
      <w:r w:rsidRPr="0002140C">
        <w:rPr>
          <w:rFonts w:ascii="Times New Roman" w:hAnsi="Times New Roman"/>
          <w:bCs/>
          <w:sz w:val="24"/>
          <w:rPrChange w:id="55" w:author="Atul Kumar" w:date="2026-04-21T18:03:00Z">
            <w:rPr>
              <w:rFonts w:ascii="Times New Roman" w:hAnsi="Times New Roman"/>
              <w:bCs/>
              <w:sz w:val="24"/>
            </w:rPr>
          </w:rPrChange>
        </w:rPr>
        <w:t xml:space="preserve">NDPS Act and Article 22(5) </w:t>
      </w:r>
      <w:r w:rsidR="007B2561" w:rsidRPr="0002140C">
        <w:rPr>
          <w:rFonts w:ascii="Times New Roman" w:hAnsi="Times New Roman"/>
          <w:bCs/>
          <w:sz w:val="24"/>
          <w:rPrChange w:id="56" w:author="Atul Kumar" w:date="2026-04-21T18:03:00Z">
            <w:rPr>
              <w:rFonts w:ascii="Times New Roman" w:hAnsi="Times New Roman"/>
              <w:bCs/>
              <w:sz w:val="24"/>
            </w:rPr>
          </w:rPrChange>
        </w:rPr>
        <w:t xml:space="preserve">of the </w:t>
      </w:r>
      <w:r w:rsidRPr="0002140C">
        <w:rPr>
          <w:rFonts w:ascii="Times New Roman" w:hAnsi="Times New Roman"/>
          <w:bCs/>
          <w:sz w:val="24"/>
          <w:rPrChange w:id="57" w:author="Atul Kumar" w:date="2026-04-21T18:03:00Z">
            <w:rPr>
              <w:rFonts w:ascii="Times New Roman" w:hAnsi="Times New Roman"/>
              <w:bCs/>
              <w:sz w:val="24"/>
            </w:rPr>
          </w:rPrChange>
        </w:rPr>
        <w:t>Constitution. He further contended that he had not been provided with the documents relied upon by the authorities.</w:t>
      </w:r>
    </w:p>
    <w:p w14:paraId="7DF6E76C" w14:textId="04190D67" w:rsidR="00E373C1" w:rsidRPr="0002140C" w:rsidRDefault="00E373C1" w:rsidP="00FB0A42">
      <w:pPr>
        <w:spacing w:after="0" w:line="240" w:lineRule="auto"/>
        <w:jc w:val="both"/>
        <w:rPr>
          <w:rFonts w:ascii="Times New Roman" w:hAnsi="Times New Roman"/>
          <w:bCs/>
          <w:sz w:val="24"/>
          <w:rPrChange w:id="58" w:author="Atul Kumar" w:date="2026-04-21T18:03:00Z">
            <w:rPr>
              <w:rFonts w:ascii="Times New Roman" w:hAnsi="Times New Roman"/>
              <w:bCs/>
              <w:sz w:val="24"/>
            </w:rPr>
          </w:rPrChange>
        </w:rPr>
      </w:pPr>
    </w:p>
    <w:p w14:paraId="47BBAC37" w14:textId="74C5A2CF" w:rsidR="00E373C1" w:rsidRPr="0002140C" w:rsidRDefault="00E373C1" w:rsidP="00E373C1">
      <w:pPr>
        <w:spacing w:after="0" w:line="240" w:lineRule="auto"/>
        <w:jc w:val="both"/>
        <w:rPr>
          <w:rFonts w:ascii="Times New Roman" w:hAnsi="Times New Roman"/>
          <w:b/>
          <w:bCs/>
          <w:iCs/>
          <w:sz w:val="24"/>
          <w:rPrChange w:id="59" w:author="Atul Kumar" w:date="2026-04-21T18:03:00Z">
            <w:rPr>
              <w:rFonts w:ascii="Times New Roman" w:hAnsi="Times New Roman"/>
              <w:b/>
              <w:bCs/>
              <w:iCs/>
              <w:sz w:val="24"/>
            </w:rPr>
          </w:rPrChange>
        </w:rPr>
      </w:pPr>
      <w:r w:rsidRPr="0002140C">
        <w:rPr>
          <w:rFonts w:ascii="Times New Roman" w:hAnsi="Times New Roman"/>
          <w:b/>
          <w:bCs/>
          <w:iCs/>
          <w:sz w:val="24"/>
          <w:rPrChange w:id="60" w:author="Atul Kumar" w:date="2026-04-21T18:03:00Z">
            <w:rPr>
              <w:rFonts w:ascii="Times New Roman" w:hAnsi="Times New Roman"/>
              <w:b/>
              <w:bCs/>
              <w:iCs/>
              <w:sz w:val="24"/>
            </w:rPr>
          </w:rPrChange>
        </w:rPr>
        <w:t xml:space="preserve">Also Read: </w:t>
      </w:r>
      <w:r w:rsidR="0002140C" w:rsidRPr="0002140C">
        <w:rPr>
          <w:rPrChange w:id="61" w:author="Atul Kumar" w:date="2026-04-21T18:03:00Z">
            <w:rPr/>
          </w:rPrChange>
        </w:rPr>
        <w:fldChar w:fldCharType="begin"/>
      </w:r>
      <w:r w:rsidR="0002140C" w:rsidRPr="0002140C">
        <w:rPr>
          <w:rPrChange w:id="62" w:author="Atul Kumar" w:date="2026-04-21T18:03:00Z">
            <w:rPr/>
          </w:rPrChange>
        </w:rPr>
        <w:instrText xml:space="preserve"> HYPERLINK "https://www.scconline.com/blog/post/2026/03/12/pitndps-detention-order-quashed-citing-non-application-of-mind-hp-hc/" </w:instrText>
      </w:r>
      <w:r w:rsidR="0002140C" w:rsidRPr="0002140C">
        <w:rPr>
          <w:rPrChange w:id="63" w:author="Atul Kumar" w:date="2026-04-21T18:03:00Z">
            <w:rPr/>
          </w:rPrChange>
        </w:rPr>
        <w:fldChar w:fldCharType="separate"/>
      </w:r>
      <w:r w:rsidRPr="0002140C">
        <w:rPr>
          <w:rStyle w:val="Hyperlink"/>
          <w:rFonts w:ascii="Times New Roman" w:hAnsi="Times New Roman"/>
          <w:b/>
          <w:bCs/>
          <w:iCs/>
          <w:sz w:val="24"/>
          <w:rPrChange w:id="64" w:author="Atul Kumar" w:date="2026-04-21T18:03:00Z">
            <w:rPr>
              <w:rStyle w:val="Hyperlink"/>
              <w:rFonts w:ascii="Times New Roman" w:hAnsi="Times New Roman"/>
              <w:b/>
              <w:bCs/>
              <w:iCs/>
              <w:sz w:val="24"/>
            </w:rPr>
          </w:rPrChange>
        </w:rPr>
        <w:t>Himachal Pradesh HC quashes PITNDPS detention order citing authority’s non-application of mind</w:t>
      </w:r>
      <w:r w:rsidR="0002140C" w:rsidRPr="0002140C">
        <w:rPr>
          <w:rStyle w:val="Hyperlink"/>
          <w:rFonts w:ascii="Times New Roman" w:hAnsi="Times New Roman"/>
          <w:b/>
          <w:bCs/>
          <w:iCs/>
          <w:sz w:val="24"/>
          <w:rPrChange w:id="65" w:author="Atul Kumar" w:date="2026-04-21T18:03:00Z">
            <w:rPr>
              <w:rStyle w:val="Hyperlink"/>
              <w:rFonts w:ascii="Times New Roman" w:hAnsi="Times New Roman"/>
              <w:b/>
              <w:bCs/>
              <w:iCs/>
              <w:sz w:val="24"/>
            </w:rPr>
          </w:rPrChange>
        </w:rPr>
        <w:fldChar w:fldCharType="end"/>
      </w:r>
    </w:p>
    <w:p w14:paraId="3039E951" w14:textId="77777777" w:rsidR="002B247C" w:rsidRPr="0002140C" w:rsidRDefault="002B247C" w:rsidP="00FB0A42">
      <w:pPr>
        <w:spacing w:after="0" w:line="240" w:lineRule="auto"/>
        <w:jc w:val="both"/>
        <w:rPr>
          <w:rFonts w:ascii="Times New Roman" w:hAnsi="Times New Roman"/>
          <w:bCs/>
          <w:sz w:val="24"/>
          <w:rPrChange w:id="66" w:author="Atul Kumar" w:date="2026-04-21T18:03:00Z">
            <w:rPr>
              <w:rFonts w:ascii="Times New Roman" w:hAnsi="Times New Roman"/>
              <w:bCs/>
              <w:sz w:val="24"/>
            </w:rPr>
          </w:rPrChange>
        </w:rPr>
      </w:pPr>
    </w:p>
    <w:p w14:paraId="679AD6EC" w14:textId="77777777" w:rsidR="00FB0A42" w:rsidRPr="0002140C" w:rsidRDefault="00FB0A42" w:rsidP="00FB0A42">
      <w:pPr>
        <w:spacing w:after="0" w:line="240" w:lineRule="auto"/>
        <w:jc w:val="both"/>
        <w:rPr>
          <w:rFonts w:ascii="Times New Roman" w:hAnsi="Times New Roman"/>
          <w:bCs/>
          <w:sz w:val="24"/>
          <w:rPrChange w:id="67" w:author="Atul Kumar" w:date="2026-04-21T18:03:00Z">
            <w:rPr>
              <w:rFonts w:ascii="Times New Roman" w:hAnsi="Times New Roman"/>
              <w:bCs/>
              <w:sz w:val="24"/>
            </w:rPr>
          </w:rPrChange>
        </w:rPr>
      </w:pPr>
      <w:r w:rsidRPr="0002140C">
        <w:rPr>
          <w:rFonts w:ascii="Times New Roman" w:hAnsi="Times New Roman"/>
          <w:b/>
          <w:bCs/>
          <w:sz w:val="24"/>
          <w:rPrChange w:id="68" w:author="Atul Kumar" w:date="2026-04-21T18:03:00Z">
            <w:rPr>
              <w:rFonts w:ascii="Times New Roman" w:hAnsi="Times New Roman"/>
              <w:b/>
              <w:bCs/>
              <w:sz w:val="24"/>
            </w:rPr>
          </w:rPrChange>
        </w:rPr>
        <w:t xml:space="preserve">Analysis </w:t>
      </w:r>
    </w:p>
    <w:p w14:paraId="3A33FA85" w14:textId="3DCEF349" w:rsidR="00FB0A42" w:rsidRPr="0002140C" w:rsidRDefault="00FB0A42" w:rsidP="00FB0A42">
      <w:pPr>
        <w:spacing w:after="0" w:line="240" w:lineRule="auto"/>
        <w:jc w:val="both"/>
        <w:rPr>
          <w:rFonts w:ascii="Times New Roman" w:hAnsi="Times New Roman"/>
          <w:bCs/>
          <w:sz w:val="24"/>
          <w:rPrChange w:id="69" w:author="Atul Kumar" w:date="2026-04-21T18:03:00Z">
            <w:rPr>
              <w:rFonts w:ascii="Times New Roman" w:hAnsi="Times New Roman"/>
              <w:bCs/>
              <w:sz w:val="24"/>
            </w:rPr>
          </w:rPrChange>
        </w:rPr>
      </w:pPr>
      <w:r w:rsidRPr="0002140C">
        <w:rPr>
          <w:rFonts w:ascii="Times New Roman" w:hAnsi="Times New Roman"/>
          <w:bCs/>
          <w:sz w:val="24"/>
          <w:rPrChange w:id="70" w:author="Atul Kumar" w:date="2026-04-21T18:03:00Z">
            <w:rPr>
              <w:rFonts w:ascii="Times New Roman" w:hAnsi="Times New Roman"/>
              <w:bCs/>
              <w:sz w:val="24"/>
            </w:rPr>
          </w:rPrChange>
        </w:rPr>
        <w:t xml:space="preserve">At the outset, the Court referred to </w:t>
      </w:r>
      <w:proofErr w:type="spellStart"/>
      <w:r w:rsidRPr="0002140C">
        <w:rPr>
          <w:rFonts w:ascii="Times New Roman" w:hAnsi="Times New Roman"/>
          <w:bCs/>
          <w:i/>
          <w:iCs/>
          <w:sz w:val="24"/>
          <w:rPrChange w:id="71" w:author="Atul Kumar" w:date="2026-04-21T18:03:00Z">
            <w:rPr>
              <w:rFonts w:ascii="Times New Roman" w:hAnsi="Times New Roman"/>
              <w:bCs/>
              <w:i/>
              <w:iCs/>
              <w:sz w:val="24"/>
            </w:rPr>
          </w:rPrChange>
        </w:rPr>
        <w:t>Mortuza</w:t>
      </w:r>
      <w:proofErr w:type="spellEnd"/>
      <w:r w:rsidRPr="0002140C">
        <w:rPr>
          <w:rFonts w:ascii="Times New Roman" w:hAnsi="Times New Roman"/>
          <w:bCs/>
          <w:i/>
          <w:iCs/>
          <w:sz w:val="24"/>
          <w:rPrChange w:id="72" w:author="Atul Kumar" w:date="2026-04-21T18:03:00Z">
            <w:rPr>
              <w:rFonts w:ascii="Times New Roman" w:hAnsi="Times New Roman"/>
              <w:bCs/>
              <w:i/>
              <w:iCs/>
              <w:sz w:val="24"/>
            </w:rPr>
          </w:rPrChange>
        </w:rPr>
        <w:t xml:space="preserve"> Hussain Choudhary</w:t>
      </w:r>
      <w:r w:rsidRPr="0002140C">
        <w:rPr>
          <w:rFonts w:ascii="Times New Roman" w:hAnsi="Times New Roman"/>
          <w:bCs/>
          <w:sz w:val="24"/>
          <w:rPrChange w:id="73" w:author="Atul Kumar" w:date="2026-04-21T18:03:00Z">
            <w:rPr>
              <w:rFonts w:ascii="Times New Roman" w:hAnsi="Times New Roman"/>
              <w:bCs/>
              <w:sz w:val="24"/>
            </w:rPr>
          </w:rPrChange>
        </w:rPr>
        <w:t xml:space="preserve"> v. </w:t>
      </w:r>
      <w:r w:rsidRPr="0002140C">
        <w:rPr>
          <w:rFonts w:ascii="Times New Roman" w:hAnsi="Times New Roman"/>
          <w:bCs/>
          <w:i/>
          <w:iCs/>
          <w:sz w:val="24"/>
          <w:rPrChange w:id="74" w:author="Atul Kumar" w:date="2026-04-21T18:03:00Z">
            <w:rPr>
              <w:rFonts w:ascii="Times New Roman" w:hAnsi="Times New Roman"/>
              <w:bCs/>
              <w:i/>
              <w:iCs/>
              <w:sz w:val="24"/>
            </w:rPr>
          </w:rPrChange>
        </w:rPr>
        <w:t>State of Nagaland</w:t>
      </w:r>
      <w:r w:rsidRPr="0002140C">
        <w:rPr>
          <w:rFonts w:ascii="Times New Roman" w:hAnsi="Times New Roman"/>
          <w:bCs/>
          <w:sz w:val="24"/>
          <w:rPrChange w:id="75" w:author="Atul Kumar" w:date="2026-04-21T18:03:00Z">
            <w:rPr>
              <w:rFonts w:ascii="Times New Roman" w:hAnsi="Times New Roman"/>
              <w:bCs/>
              <w:sz w:val="24"/>
            </w:rPr>
          </w:rPrChange>
        </w:rPr>
        <w:t xml:space="preserve">, </w:t>
      </w:r>
      <w:r w:rsidR="0002140C" w:rsidRPr="0002140C">
        <w:rPr>
          <w:rPrChange w:id="76" w:author="Atul Kumar" w:date="2026-04-21T18:03:00Z">
            <w:rPr/>
          </w:rPrChange>
        </w:rPr>
        <w:fldChar w:fldCharType="begin"/>
      </w:r>
      <w:r w:rsidR="0002140C" w:rsidRPr="0002140C">
        <w:rPr>
          <w:rPrChange w:id="77" w:author="Atul Kumar" w:date="2026-04-21T18:03:00Z">
            <w:rPr/>
          </w:rPrChange>
        </w:rPr>
        <w:instrText xml:space="preserve"> HYPERLINK "http://www.scconline.com/DocumentLink/L0Fe6pNf" \t "_blank" </w:instrText>
      </w:r>
      <w:r w:rsidR="0002140C" w:rsidRPr="0002140C">
        <w:rPr>
          <w:rPrChange w:id="78" w:author="Atul Kumar" w:date="2026-04-21T18:03:00Z">
            <w:rPr/>
          </w:rPrChange>
        </w:rPr>
        <w:fldChar w:fldCharType="separate"/>
      </w:r>
      <w:r w:rsidRPr="0002140C">
        <w:rPr>
          <w:rStyle w:val="Hyperlink"/>
          <w:rFonts w:ascii="Times New Roman" w:hAnsi="Times New Roman"/>
          <w:bCs/>
          <w:sz w:val="24"/>
          <w:rPrChange w:id="79" w:author="Atul Kumar" w:date="2026-04-21T18:03:00Z">
            <w:rPr>
              <w:rStyle w:val="Hyperlink"/>
              <w:rFonts w:ascii="Times New Roman" w:hAnsi="Times New Roman"/>
              <w:bCs/>
              <w:sz w:val="24"/>
            </w:rPr>
          </w:rPrChange>
        </w:rPr>
        <w:t>2025 SCC OnLine SC 502</w:t>
      </w:r>
      <w:r w:rsidR="0002140C" w:rsidRPr="0002140C">
        <w:rPr>
          <w:rStyle w:val="Hyperlink"/>
          <w:rFonts w:ascii="Times New Roman" w:hAnsi="Times New Roman"/>
          <w:bCs/>
          <w:sz w:val="24"/>
          <w:rPrChange w:id="80" w:author="Atul Kumar" w:date="2026-04-21T18:03:00Z">
            <w:rPr>
              <w:rStyle w:val="Hyperlink"/>
              <w:rFonts w:ascii="Times New Roman" w:hAnsi="Times New Roman"/>
              <w:bCs/>
              <w:sz w:val="24"/>
            </w:rPr>
          </w:rPrChange>
        </w:rPr>
        <w:fldChar w:fldCharType="end"/>
      </w:r>
      <w:r w:rsidRPr="0002140C">
        <w:rPr>
          <w:rFonts w:ascii="Times New Roman" w:hAnsi="Times New Roman"/>
          <w:bCs/>
          <w:sz w:val="24"/>
          <w:rPrChange w:id="81" w:author="Atul Kumar" w:date="2026-04-21T18:03:00Z">
            <w:rPr>
              <w:rFonts w:ascii="Times New Roman" w:hAnsi="Times New Roman"/>
              <w:bCs/>
              <w:sz w:val="24"/>
            </w:rPr>
          </w:rPrChange>
        </w:rPr>
        <w:t xml:space="preserve">, wherein the Supreme Court considered the scheme of the NDPS Act and held that the NDPS Act mandates that the grounds of detention be informed to the </w:t>
      </w:r>
      <w:proofErr w:type="spellStart"/>
      <w:r w:rsidRPr="0002140C">
        <w:rPr>
          <w:rFonts w:ascii="Times New Roman" w:hAnsi="Times New Roman"/>
          <w:bCs/>
          <w:sz w:val="24"/>
          <w:rPrChange w:id="82" w:author="Atul Kumar" w:date="2026-04-21T18:03:00Z">
            <w:rPr>
              <w:rFonts w:ascii="Times New Roman" w:hAnsi="Times New Roman"/>
              <w:bCs/>
              <w:sz w:val="24"/>
            </w:rPr>
          </w:rPrChange>
        </w:rPr>
        <w:t>detenue</w:t>
      </w:r>
      <w:proofErr w:type="spellEnd"/>
      <w:r w:rsidRPr="0002140C">
        <w:rPr>
          <w:rFonts w:ascii="Times New Roman" w:hAnsi="Times New Roman"/>
          <w:bCs/>
          <w:sz w:val="24"/>
          <w:rPrChange w:id="83" w:author="Atul Kumar" w:date="2026-04-21T18:03:00Z">
            <w:rPr>
              <w:rFonts w:ascii="Times New Roman" w:hAnsi="Times New Roman"/>
              <w:bCs/>
              <w:sz w:val="24"/>
            </w:rPr>
          </w:rPrChange>
        </w:rPr>
        <w:t xml:space="preserve"> as soon as possible after detention, but not later than 5 days and 15 days in exceptional circumstances. Section 6 specifically records that where a person has been detained pursuant to an order of detention under Section 3(1), which has been made on two or more grounds, such order shall be deemed to have been made separately on each ground. This indicates that the order of detention must be accompanied by the </w:t>
      </w:r>
      <w:r w:rsidR="009F35B0" w:rsidRPr="0002140C">
        <w:rPr>
          <w:rFonts w:ascii="Times New Roman" w:hAnsi="Times New Roman"/>
          <w:bCs/>
          <w:sz w:val="24"/>
          <w:rPrChange w:id="84" w:author="Atul Kumar" w:date="2026-04-21T18:03:00Z">
            <w:rPr>
              <w:rFonts w:ascii="Times New Roman" w:hAnsi="Times New Roman"/>
              <w:bCs/>
              <w:sz w:val="24"/>
            </w:rPr>
          </w:rPrChange>
        </w:rPr>
        <w:t>“</w:t>
      </w:r>
      <w:r w:rsidRPr="0002140C">
        <w:rPr>
          <w:rFonts w:ascii="Times New Roman" w:hAnsi="Times New Roman"/>
          <w:bCs/>
          <w:sz w:val="24"/>
          <w:rPrChange w:id="85" w:author="Atul Kumar" w:date="2026-04-21T18:03:00Z">
            <w:rPr>
              <w:rFonts w:ascii="Times New Roman" w:hAnsi="Times New Roman"/>
              <w:bCs/>
              <w:sz w:val="24"/>
            </w:rPr>
          </w:rPrChange>
        </w:rPr>
        <w:t>grounds of detention</w:t>
      </w:r>
      <w:r w:rsidR="009F35B0" w:rsidRPr="0002140C">
        <w:rPr>
          <w:rFonts w:ascii="Times New Roman" w:hAnsi="Times New Roman"/>
          <w:bCs/>
          <w:sz w:val="24"/>
          <w:rPrChange w:id="86" w:author="Atul Kumar" w:date="2026-04-21T18:03:00Z">
            <w:rPr>
              <w:rFonts w:ascii="Times New Roman" w:hAnsi="Times New Roman"/>
              <w:bCs/>
              <w:sz w:val="24"/>
            </w:rPr>
          </w:rPrChange>
        </w:rPr>
        <w:t>”</w:t>
      </w:r>
      <w:r w:rsidRPr="0002140C">
        <w:rPr>
          <w:rFonts w:ascii="Times New Roman" w:hAnsi="Times New Roman"/>
          <w:bCs/>
          <w:sz w:val="24"/>
          <w:rPrChange w:id="87" w:author="Atul Kumar" w:date="2026-04-21T18:03:00Z">
            <w:rPr>
              <w:rFonts w:ascii="Times New Roman" w:hAnsi="Times New Roman"/>
              <w:bCs/>
              <w:sz w:val="24"/>
            </w:rPr>
          </w:rPrChange>
        </w:rPr>
        <w:t xml:space="preserve"> made by the detaining authority itself.</w:t>
      </w:r>
    </w:p>
    <w:p w14:paraId="44FF382B" w14:textId="77777777" w:rsidR="002B247C" w:rsidRPr="0002140C" w:rsidRDefault="002B247C" w:rsidP="00FB0A42">
      <w:pPr>
        <w:spacing w:after="0" w:line="240" w:lineRule="auto"/>
        <w:jc w:val="both"/>
        <w:rPr>
          <w:rFonts w:ascii="Times New Roman" w:hAnsi="Times New Roman"/>
          <w:bCs/>
          <w:sz w:val="24"/>
          <w:rPrChange w:id="88" w:author="Atul Kumar" w:date="2026-04-21T18:03:00Z">
            <w:rPr>
              <w:rFonts w:ascii="Times New Roman" w:hAnsi="Times New Roman"/>
              <w:bCs/>
              <w:sz w:val="24"/>
            </w:rPr>
          </w:rPrChange>
        </w:rPr>
      </w:pPr>
    </w:p>
    <w:p w14:paraId="771E9189" w14:textId="774D42DE" w:rsidR="00FB0A42" w:rsidRPr="0002140C" w:rsidRDefault="00FB0A42" w:rsidP="00FB0A42">
      <w:pPr>
        <w:spacing w:after="0" w:line="240" w:lineRule="auto"/>
        <w:jc w:val="both"/>
        <w:rPr>
          <w:rFonts w:ascii="Times New Roman" w:hAnsi="Times New Roman"/>
          <w:bCs/>
          <w:sz w:val="24"/>
          <w:rPrChange w:id="89" w:author="Atul Kumar" w:date="2026-04-21T18:03:00Z">
            <w:rPr>
              <w:rFonts w:ascii="Times New Roman" w:hAnsi="Times New Roman"/>
              <w:bCs/>
              <w:sz w:val="24"/>
            </w:rPr>
          </w:rPrChange>
        </w:rPr>
      </w:pPr>
      <w:r w:rsidRPr="0002140C">
        <w:rPr>
          <w:rFonts w:ascii="Times New Roman" w:hAnsi="Times New Roman"/>
          <w:bCs/>
          <w:sz w:val="24"/>
          <w:rPrChange w:id="90" w:author="Atul Kumar" w:date="2026-04-21T18:03:00Z">
            <w:rPr>
              <w:rFonts w:ascii="Times New Roman" w:hAnsi="Times New Roman"/>
              <w:bCs/>
              <w:sz w:val="24"/>
            </w:rPr>
          </w:rPrChange>
        </w:rPr>
        <w:t xml:space="preserve">Further, the Court relied upon </w:t>
      </w:r>
      <w:proofErr w:type="spellStart"/>
      <w:r w:rsidRPr="0002140C">
        <w:rPr>
          <w:rFonts w:ascii="Times New Roman" w:hAnsi="Times New Roman"/>
          <w:bCs/>
          <w:i/>
          <w:iCs/>
          <w:sz w:val="24"/>
          <w:rPrChange w:id="91" w:author="Atul Kumar" w:date="2026-04-21T18:03:00Z">
            <w:rPr>
              <w:rFonts w:ascii="Times New Roman" w:hAnsi="Times New Roman"/>
              <w:bCs/>
              <w:i/>
              <w:iCs/>
              <w:sz w:val="24"/>
            </w:rPr>
          </w:rPrChange>
        </w:rPr>
        <w:t>Kamarunnissa</w:t>
      </w:r>
      <w:proofErr w:type="spellEnd"/>
      <w:r w:rsidRPr="0002140C">
        <w:rPr>
          <w:rFonts w:ascii="Times New Roman" w:hAnsi="Times New Roman"/>
          <w:bCs/>
          <w:sz w:val="24"/>
          <w:rPrChange w:id="92" w:author="Atul Kumar" w:date="2026-04-21T18:03:00Z">
            <w:rPr>
              <w:rFonts w:ascii="Times New Roman" w:hAnsi="Times New Roman"/>
              <w:bCs/>
              <w:sz w:val="24"/>
            </w:rPr>
          </w:rPrChange>
        </w:rPr>
        <w:t xml:space="preserve"> v. </w:t>
      </w:r>
      <w:r w:rsidRPr="0002140C">
        <w:rPr>
          <w:rFonts w:ascii="Times New Roman" w:hAnsi="Times New Roman"/>
          <w:bCs/>
          <w:i/>
          <w:iCs/>
          <w:sz w:val="24"/>
          <w:rPrChange w:id="93" w:author="Atul Kumar" w:date="2026-04-21T18:03:00Z">
            <w:rPr>
              <w:rFonts w:ascii="Times New Roman" w:hAnsi="Times New Roman"/>
              <w:bCs/>
              <w:i/>
              <w:iCs/>
              <w:sz w:val="24"/>
            </w:rPr>
          </w:rPrChange>
        </w:rPr>
        <w:t>Union of India</w:t>
      </w:r>
      <w:r w:rsidRPr="0002140C">
        <w:rPr>
          <w:rFonts w:ascii="Times New Roman" w:hAnsi="Times New Roman"/>
          <w:bCs/>
          <w:sz w:val="24"/>
          <w:rPrChange w:id="94" w:author="Atul Kumar" w:date="2026-04-21T18:03:00Z">
            <w:rPr>
              <w:rFonts w:ascii="Times New Roman" w:hAnsi="Times New Roman"/>
              <w:bCs/>
              <w:sz w:val="24"/>
            </w:rPr>
          </w:rPrChange>
        </w:rPr>
        <w:t xml:space="preserve">, </w:t>
      </w:r>
      <w:r w:rsidR="0002140C" w:rsidRPr="0002140C">
        <w:rPr>
          <w:rPrChange w:id="95" w:author="Atul Kumar" w:date="2026-04-21T18:03:00Z">
            <w:rPr/>
          </w:rPrChange>
        </w:rPr>
        <w:fldChar w:fldCharType="begin"/>
      </w:r>
      <w:r w:rsidR="0002140C" w:rsidRPr="0002140C">
        <w:rPr>
          <w:rPrChange w:id="96" w:author="Atul Kumar" w:date="2026-04-21T18:03:00Z">
            <w:rPr/>
          </w:rPrChange>
        </w:rPr>
        <w:instrText xml:space="preserve"> HYPERLINK "http://www.scconline.com/DocumentLink/q471p72X" \t "_b</w:instrText>
      </w:r>
      <w:r w:rsidR="0002140C" w:rsidRPr="0002140C">
        <w:rPr>
          <w:rPrChange w:id="97" w:author="Atul Kumar" w:date="2026-04-21T18:03:00Z">
            <w:rPr/>
          </w:rPrChange>
        </w:rPr>
        <w:instrText xml:space="preserve">lank" </w:instrText>
      </w:r>
      <w:r w:rsidR="0002140C" w:rsidRPr="0002140C">
        <w:rPr>
          <w:rPrChange w:id="98" w:author="Atul Kumar" w:date="2026-04-21T18:03:00Z">
            <w:rPr/>
          </w:rPrChange>
        </w:rPr>
        <w:fldChar w:fldCharType="separate"/>
      </w:r>
      <w:r w:rsidRPr="0002140C">
        <w:rPr>
          <w:rStyle w:val="Hyperlink"/>
          <w:rFonts w:ascii="Times New Roman" w:hAnsi="Times New Roman"/>
          <w:bCs/>
          <w:sz w:val="24"/>
          <w:rPrChange w:id="99" w:author="Atul Kumar" w:date="2026-04-21T18:03:00Z">
            <w:rPr>
              <w:rStyle w:val="Hyperlink"/>
              <w:rFonts w:ascii="Times New Roman" w:hAnsi="Times New Roman"/>
              <w:bCs/>
              <w:sz w:val="24"/>
            </w:rPr>
          </w:rPrChange>
        </w:rPr>
        <w:t>(1991) 1 SCC 128</w:t>
      </w:r>
      <w:r w:rsidR="0002140C" w:rsidRPr="0002140C">
        <w:rPr>
          <w:rStyle w:val="Hyperlink"/>
          <w:rFonts w:ascii="Times New Roman" w:hAnsi="Times New Roman"/>
          <w:bCs/>
          <w:sz w:val="24"/>
          <w:rPrChange w:id="100" w:author="Atul Kumar" w:date="2026-04-21T18:03:00Z">
            <w:rPr>
              <w:rStyle w:val="Hyperlink"/>
              <w:rFonts w:ascii="Times New Roman" w:hAnsi="Times New Roman"/>
              <w:bCs/>
              <w:sz w:val="24"/>
            </w:rPr>
          </w:rPrChange>
        </w:rPr>
        <w:fldChar w:fldCharType="end"/>
      </w:r>
      <w:r w:rsidRPr="0002140C">
        <w:rPr>
          <w:rFonts w:ascii="Times New Roman" w:hAnsi="Times New Roman"/>
          <w:bCs/>
          <w:sz w:val="24"/>
          <w:rPrChange w:id="101" w:author="Atul Kumar" w:date="2026-04-21T18:03:00Z">
            <w:rPr>
              <w:rFonts w:ascii="Times New Roman" w:hAnsi="Times New Roman"/>
              <w:bCs/>
              <w:sz w:val="24"/>
            </w:rPr>
          </w:rPrChange>
        </w:rPr>
        <w:t xml:space="preserve">, wherein it was held that the detention orders can be passed against </w:t>
      </w:r>
      <w:proofErr w:type="spellStart"/>
      <w:r w:rsidRPr="0002140C">
        <w:rPr>
          <w:rFonts w:ascii="Times New Roman" w:hAnsi="Times New Roman"/>
          <w:bCs/>
          <w:sz w:val="24"/>
          <w:rPrChange w:id="102" w:author="Atul Kumar" w:date="2026-04-21T18:03:00Z">
            <w:rPr>
              <w:rFonts w:ascii="Times New Roman" w:hAnsi="Times New Roman"/>
              <w:bCs/>
              <w:sz w:val="24"/>
            </w:rPr>
          </w:rPrChange>
        </w:rPr>
        <w:t>detenues</w:t>
      </w:r>
      <w:proofErr w:type="spellEnd"/>
      <w:r w:rsidRPr="0002140C">
        <w:rPr>
          <w:rFonts w:ascii="Times New Roman" w:hAnsi="Times New Roman"/>
          <w:bCs/>
          <w:sz w:val="24"/>
          <w:rPrChange w:id="103" w:author="Atul Kumar" w:date="2026-04-21T18:03:00Z">
            <w:rPr>
              <w:rFonts w:ascii="Times New Roman" w:hAnsi="Times New Roman"/>
              <w:bCs/>
              <w:sz w:val="24"/>
            </w:rPr>
          </w:rPrChange>
        </w:rPr>
        <w:t xml:space="preserve"> in jail, provided the officers passing such orders can justify the detention with reference to the material on record and can also justify that </w:t>
      </w:r>
      <w:r w:rsidRPr="0002140C">
        <w:rPr>
          <w:rFonts w:ascii="Times New Roman" w:hAnsi="Times New Roman"/>
          <w:bCs/>
          <w:sz w:val="24"/>
          <w:rPrChange w:id="104" w:author="Atul Kumar" w:date="2026-04-21T18:03:00Z">
            <w:rPr>
              <w:rFonts w:ascii="Times New Roman" w:hAnsi="Times New Roman"/>
              <w:bCs/>
              <w:sz w:val="24"/>
            </w:rPr>
          </w:rPrChange>
        </w:rPr>
        <w:lastRenderedPageBreak/>
        <w:t xml:space="preserve">the </w:t>
      </w:r>
      <w:proofErr w:type="spellStart"/>
      <w:r w:rsidRPr="0002140C">
        <w:rPr>
          <w:rFonts w:ascii="Times New Roman" w:hAnsi="Times New Roman"/>
          <w:bCs/>
          <w:sz w:val="24"/>
          <w:rPrChange w:id="105" w:author="Atul Kumar" w:date="2026-04-21T18:03:00Z">
            <w:rPr>
              <w:rFonts w:ascii="Times New Roman" w:hAnsi="Times New Roman"/>
              <w:bCs/>
              <w:sz w:val="24"/>
            </w:rPr>
          </w:rPrChange>
        </w:rPr>
        <w:t>detenues</w:t>
      </w:r>
      <w:proofErr w:type="spellEnd"/>
      <w:r w:rsidRPr="0002140C">
        <w:rPr>
          <w:rFonts w:ascii="Times New Roman" w:hAnsi="Times New Roman"/>
          <w:bCs/>
          <w:sz w:val="24"/>
          <w:rPrChange w:id="106" w:author="Atul Kumar" w:date="2026-04-21T18:03:00Z">
            <w:rPr>
              <w:rFonts w:ascii="Times New Roman" w:hAnsi="Times New Roman"/>
              <w:bCs/>
              <w:sz w:val="24"/>
            </w:rPr>
          </w:rPrChange>
        </w:rPr>
        <w:t xml:space="preserve"> will indulge in similar activities, if set at liberty. Based on these decisions, the Court stated that no such </w:t>
      </w:r>
      <w:r w:rsidR="00542465" w:rsidRPr="0002140C">
        <w:rPr>
          <w:rFonts w:ascii="Times New Roman" w:hAnsi="Times New Roman"/>
          <w:bCs/>
          <w:sz w:val="24"/>
          <w:rPrChange w:id="107" w:author="Atul Kumar" w:date="2026-04-21T18:03:00Z">
            <w:rPr>
              <w:rFonts w:ascii="Times New Roman" w:hAnsi="Times New Roman"/>
              <w:bCs/>
              <w:sz w:val="24"/>
            </w:rPr>
          </w:rPrChange>
        </w:rPr>
        <w:t>“</w:t>
      </w:r>
      <w:r w:rsidRPr="0002140C">
        <w:rPr>
          <w:rFonts w:ascii="Times New Roman" w:hAnsi="Times New Roman"/>
          <w:bCs/>
          <w:sz w:val="24"/>
          <w:rPrChange w:id="108" w:author="Atul Kumar" w:date="2026-04-21T18:03:00Z">
            <w:rPr>
              <w:rFonts w:ascii="Times New Roman" w:hAnsi="Times New Roman"/>
              <w:bCs/>
              <w:sz w:val="24"/>
            </w:rPr>
          </w:rPrChange>
        </w:rPr>
        <w:t>satisfaction</w:t>
      </w:r>
      <w:r w:rsidR="00542465" w:rsidRPr="0002140C">
        <w:rPr>
          <w:rFonts w:ascii="Times New Roman" w:hAnsi="Times New Roman"/>
          <w:bCs/>
          <w:sz w:val="24"/>
          <w:rPrChange w:id="109" w:author="Atul Kumar" w:date="2026-04-21T18:03:00Z">
            <w:rPr>
              <w:rFonts w:ascii="Times New Roman" w:hAnsi="Times New Roman"/>
              <w:bCs/>
              <w:sz w:val="24"/>
            </w:rPr>
          </w:rPrChange>
        </w:rPr>
        <w:t>”</w:t>
      </w:r>
      <w:r w:rsidRPr="0002140C">
        <w:rPr>
          <w:rFonts w:ascii="Times New Roman" w:hAnsi="Times New Roman"/>
          <w:bCs/>
          <w:sz w:val="24"/>
          <w:rPrChange w:id="110" w:author="Atul Kumar" w:date="2026-04-21T18:03:00Z">
            <w:rPr>
              <w:rFonts w:ascii="Times New Roman" w:hAnsi="Times New Roman"/>
              <w:bCs/>
              <w:sz w:val="24"/>
            </w:rPr>
          </w:rPrChange>
        </w:rPr>
        <w:t xml:space="preserve"> was recorded by the detaining officers in this case.</w:t>
      </w:r>
    </w:p>
    <w:p w14:paraId="3A5BFC61" w14:textId="77777777" w:rsidR="002B247C" w:rsidRPr="0002140C" w:rsidRDefault="002B247C" w:rsidP="00FB0A42">
      <w:pPr>
        <w:spacing w:after="0" w:line="240" w:lineRule="auto"/>
        <w:jc w:val="both"/>
        <w:rPr>
          <w:rFonts w:ascii="Times New Roman" w:hAnsi="Times New Roman"/>
          <w:bCs/>
          <w:sz w:val="24"/>
          <w:rPrChange w:id="111" w:author="Atul Kumar" w:date="2026-04-21T18:03:00Z">
            <w:rPr>
              <w:rFonts w:ascii="Times New Roman" w:hAnsi="Times New Roman"/>
              <w:bCs/>
              <w:sz w:val="24"/>
            </w:rPr>
          </w:rPrChange>
        </w:rPr>
      </w:pPr>
    </w:p>
    <w:p w14:paraId="6AC23113" w14:textId="0CA88F46" w:rsidR="00FB0A42" w:rsidRPr="0002140C" w:rsidRDefault="00FB0A42" w:rsidP="00FB0A42">
      <w:pPr>
        <w:spacing w:after="0" w:line="240" w:lineRule="auto"/>
        <w:jc w:val="both"/>
        <w:rPr>
          <w:rFonts w:ascii="Times New Roman" w:hAnsi="Times New Roman"/>
          <w:bCs/>
          <w:sz w:val="24"/>
          <w:rPrChange w:id="112" w:author="Atul Kumar" w:date="2026-04-21T18:03:00Z">
            <w:rPr>
              <w:rFonts w:ascii="Times New Roman" w:hAnsi="Times New Roman"/>
              <w:bCs/>
              <w:sz w:val="24"/>
            </w:rPr>
          </w:rPrChange>
        </w:rPr>
      </w:pPr>
      <w:r w:rsidRPr="0002140C">
        <w:rPr>
          <w:rFonts w:ascii="Times New Roman" w:hAnsi="Times New Roman"/>
          <w:bCs/>
          <w:sz w:val="24"/>
          <w:rPrChange w:id="113" w:author="Atul Kumar" w:date="2026-04-21T18:03:00Z">
            <w:rPr>
              <w:rFonts w:ascii="Times New Roman" w:hAnsi="Times New Roman"/>
              <w:bCs/>
              <w:sz w:val="24"/>
            </w:rPr>
          </w:rPrChange>
        </w:rPr>
        <w:t xml:space="preserve">The Court also referred to </w:t>
      </w:r>
      <w:r w:rsidRPr="0002140C">
        <w:rPr>
          <w:rFonts w:ascii="Times New Roman" w:hAnsi="Times New Roman"/>
          <w:bCs/>
          <w:i/>
          <w:iCs/>
          <w:sz w:val="24"/>
          <w:rPrChange w:id="114" w:author="Atul Kumar" w:date="2026-04-21T18:03:00Z">
            <w:rPr>
              <w:rFonts w:ascii="Times New Roman" w:hAnsi="Times New Roman"/>
              <w:bCs/>
              <w:i/>
              <w:iCs/>
              <w:sz w:val="24"/>
            </w:rPr>
          </w:rPrChange>
        </w:rPr>
        <w:t>Union of India</w:t>
      </w:r>
      <w:r w:rsidRPr="0002140C">
        <w:rPr>
          <w:rFonts w:ascii="Times New Roman" w:hAnsi="Times New Roman"/>
          <w:bCs/>
          <w:sz w:val="24"/>
          <w:rPrChange w:id="115" w:author="Atul Kumar" w:date="2026-04-21T18:03:00Z">
            <w:rPr>
              <w:rFonts w:ascii="Times New Roman" w:hAnsi="Times New Roman"/>
              <w:bCs/>
              <w:sz w:val="24"/>
            </w:rPr>
          </w:rPrChange>
        </w:rPr>
        <w:t xml:space="preserve"> v. </w:t>
      </w:r>
      <w:r w:rsidRPr="0002140C">
        <w:rPr>
          <w:rFonts w:ascii="Times New Roman" w:hAnsi="Times New Roman"/>
          <w:bCs/>
          <w:i/>
          <w:iCs/>
          <w:sz w:val="24"/>
          <w:rPrChange w:id="116" w:author="Atul Kumar" w:date="2026-04-21T18:03:00Z">
            <w:rPr>
              <w:rFonts w:ascii="Times New Roman" w:hAnsi="Times New Roman"/>
              <w:bCs/>
              <w:i/>
              <w:iCs/>
              <w:sz w:val="24"/>
            </w:rPr>
          </w:rPrChange>
        </w:rPr>
        <w:t>Paul Manickam</w:t>
      </w:r>
      <w:r w:rsidRPr="0002140C">
        <w:rPr>
          <w:rFonts w:ascii="Times New Roman" w:hAnsi="Times New Roman"/>
          <w:bCs/>
          <w:sz w:val="24"/>
          <w:rPrChange w:id="117" w:author="Atul Kumar" w:date="2026-04-21T18:03:00Z">
            <w:rPr>
              <w:rFonts w:ascii="Times New Roman" w:hAnsi="Times New Roman"/>
              <w:bCs/>
              <w:sz w:val="24"/>
            </w:rPr>
          </w:rPrChange>
        </w:rPr>
        <w:t xml:space="preserve">, </w:t>
      </w:r>
      <w:r w:rsidR="0002140C" w:rsidRPr="0002140C">
        <w:rPr>
          <w:rPrChange w:id="118" w:author="Atul Kumar" w:date="2026-04-21T18:03:00Z">
            <w:rPr/>
          </w:rPrChange>
        </w:rPr>
        <w:fldChar w:fldCharType="begin"/>
      </w:r>
      <w:r w:rsidR="0002140C" w:rsidRPr="0002140C">
        <w:rPr>
          <w:rPrChange w:id="119" w:author="Atul Kumar" w:date="2026-04-21T18:03:00Z">
            <w:rPr/>
          </w:rPrChange>
        </w:rPr>
        <w:instrText xml:space="preserve"> HYPERLINK "http://www.scconline.com/DocumentLink/IFd2axCg" \t "_blank" </w:instrText>
      </w:r>
      <w:r w:rsidR="0002140C" w:rsidRPr="0002140C">
        <w:rPr>
          <w:rPrChange w:id="120" w:author="Atul Kumar" w:date="2026-04-21T18:03:00Z">
            <w:rPr/>
          </w:rPrChange>
        </w:rPr>
        <w:fldChar w:fldCharType="separate"/>
      </w:r>
      <w:r w:rsidRPr="0002140C">
        <w:rPr>
          <w:rStyle w:val="Hyperlink"/>
          <w:rFonts w:ascii="Times New Roman" w:hAnsi="Times New Roman"/>
          <w:bCs/>
          <w:sz w:val="24"/>
          <w:rPrChange w:id="121" w:author="Atul Kumar" w:date="2026-04-21T18:03:00Z">
            <w:rPr>
              <w:rStyle w:val="Hyperlink"/>
              <w:rFonts w:ascii="Times New Roman" w:hAnsi="Times New Roman"/>
              <w:bCs/>
              <w:sz w:val="24"/>
            </w:rPr>
          </w:rPrChange>
        </w:rPr>
        <w:t>(2003) 8 SCC 342</w:t>
      </w:r>
      <w:r w:rsidR="0002140C" w:rsidRPr="0002140C">
        <w:rPr>
          <w:rStyle w:val="Hyperlink"/>
          <w:rFonts w:ascii="Times New Roman" w:hAnsi="Times New Roman"/>
          <w:bCs/>
          <w:sz w:val="24"/>
          <w:rPrChange w:id="122" w:author="Atul Kumar" w:date="2026-04-21T18:03:00Z">
            <w:rPr>
              <w:rStyle w:val="Hyperlink"/>
              <w:rFonts w:ascii="Times New Roman" w:hAnsi="Times New Roman"/>
              <w:bCs/>
              <w:sz w:val="24"/>
            </w:rPr>
          </w:rPrChange>
        </w:rPr>
        <w:fldChar w:fldCharType="end"/>
      </w:r>
      <w:r w:rsidRPr="0002140C">
        <w:rPr>
          <w:rFonts w:ascii="Times New Roman" w:hAnsi="Times New Roman"/>
          <w:bCs/>
          <w:sz w:val="24"/>
          <w:rPrChange w:id="123" w:author="Atul Kumar" w:date="2026-04-21T18:03:00Z">
            <w:rPr>
              <w:rFonts w:ascii="Times New Roman" w:hAnsi="Times New Roman"/>
              <w:bCs/>
              <w:sz w:val="24"/>
            </w:rPr>
          </w:rPrChange>
        </w:rPr>
        <w:t xml:space="preserve">, wherein it was held that the detaining authority should apply its mind and show awareness of the </w:t>
      </w:r>
      <w:r w:rsidR="00703AEB" w:rsidRPr="0002140C">
        <w:rPr>
          <w:rFonts w:ascii="Times New Roman" w:hAnsi="Times New Roman"/>
          <w:bCs/>
          <w:sz w:val="24"/>
          <w:rPrChange w:id="124" w:author="Atul Kumar" w:date="2026-04-21T18:03:00Z">
            <w:rPr>
              <w:rFonts w:ascii="Times New Roman" w:hAnsi="Times New Roman"/>
              <w:bCs/>
              <w:sz w:val="24"/>
            </w:rPr>
          </w:rPrChange>
        </w:rPr>
        <w:t>“</w:t>
      </w:r>
      <w:r w:rsidRPr="0002140C">
        <w:rPr>
          <w:rFonts w:ascii="Times New Roman" w:hAnsi="Times New Roman"/>
          <w:bCs/>
          <w:sz w:val="24"/>
          <w:rPrChange w:id="125" w:author="Atul Kumar" w:date="2026-04-21T18:03:00Z">
            <w:rPr>
              <w:rFonts w:ascii="Times New Roman" w:hAnsi="Times New Roman"/>
              <w:bCs/>
              <w:sz w:val="24"/>
            </w:rPr>
          </w:rPrChange>
        </w:rPr>
        <w:t>grounds of detention</w:t>
      </w:r>
      <w:r w:rsidR="00703AEB" w:rsidRPr="0002140C">
        <w:rPr>
          <w:rFonts w:ascii="Times New Roman" w:hAnsi="Times New Roman"/>
          <w:bCs/>
          <w:sz w:val="24"/>
          <w:rPrChange w:id="126" w:author="Atul Kumar" w:date="2026-04-21T18:03:00Z">
            <w:rPr>
              <w:rFonts w:ascii="Times New Roman" w:hAnsi="Times New Roman"/>
              <w:bCs/>
              <w:sz w:val="24"/>
            </w:rPr>
          </w:rPrChange>
        </w:rPr>
        <w:t>”</w:t>
      </w:r>
      <w:r w:rsidRPr="0002140C">
        <w:rPr>
          <w:rFonts w:ascii="Times New Roman" w:hAnsi="Times New Roman"/>
          <w:bCs/>
          <w:sz w:val="24"/>
          <w:rPrChange w:id="127" w:author="Atul Kumar" w:date="2026-04-21T18:03:00Z">
            <w:rPr>
              <w:rFonts w:ascii="Times New Roman" w:hAnsi="Times New Roman"/>
              <w:bCs/>
              <w:sz w:val="24"/>
            </w:rPr>
          </w:rPrChange>
        </w:rPr>
        <w:t xml:space="preserve">. The detaining authority must be reasonably satisfied based on cogent material that there is a likelihood of </w:t>
      </w:r>
      <w:proofErr w:type="spellStart"/>
      <w:r w:rsidRPr="0002140C">
        <w:rPr>
          <w:rFonts w:ascii="Times New Roman" w:hAnsi="Times New Roman"/>
          <w:bCs/>
          <w:sz w:val="24"/>
          <w:rPrChange w:id="128" w:author="Atul Kumar" w:date="2026-04-21T18:03:00Z">
            <w:rPr>
              <w:rFonts w:ascii="Times New Roman" w:hAnsi="Times New Roman"/>
              <w:bCs/>
              <w:sz w:val="24"/>
            </w:rPr>
          </w:rPrChange>
        </w:rPr>
        <w:t>detenue</w:t>
      </w:r>
      <w:proofErr w:type="spellEnd"/>
      <w:r w:rsidRPr="0002140C">
        <w:rPr>
          <w:rFonts w:ascii="Times New Roman" w:hAnsi="Times New Roman"/>
          <w:bCs/>
          <w:sz w:val="24"/>
          <w:rPrChange w:id="129" w:author="Atul Kumar" w:date="2026-04-21T18:03:00Z">
            <w:rPr>
              <w:rFonts w:ascii="Times New Roman" w:hAnsi="Times New Roman"/>
              <w:bCs/>
              <w:sz w:val="24"/>
            </w:rPr>
          </w:rPrChange>
        </w:rPr>
        <w:t xml:space="preserve"> detainee indulging in such activities on being released from jail. The </w:t>
      </w:r>
      <w:r w:rsidR="00673EBA" w:rsidRPr="0002140C">
        <w:rPr>
          <w:rFonts w:ascii="Times New Roman" w:hAnsi="Times New Roman"/>
          <w:bCs/>
          <w:sz w:val="24"/>
          <w:rPrChange w:id="130" w:author="Atul Kumar" w:date="2026-04-21T18:03:00Z">
            <w:rPr>
              <w:rFonts w:ascii="Times New Roman" w:hAnsi="Times New Roman"/>
              <w:bCs/>
              <w:sz w:val="24"/>
            </w:rPr>
          </w:rPrChange>
        </w:rPr>
        <w:t>“</w:t>
      </w:r>
      <w:r w:rsidRPr="0002140C">
        <w:rPr>
          <w:rFonts w:ascii="Times New Roman" w:hAnsi="Times New Roman"/>
          <w:bCs/>
          <w:sz w:val="24"/>
          <w:rPrChange w:id="131" w:author="Atul Kumar" w:date="2026-04-21T18:03:00Z">
            <w:rPr>
              <w:rFonts w:ascii="Times New Roman" w:hAnsi="Times New Roman"/>
              <w:bCs/>
              <w:sz w:val="24"/>
            </w:rPr>
          </w:rPrChange>
        </w:rPr>
        <w:t>reasons to believe</w:t>
      </w:r>
      <w:r w:rsidR="00673EBA" w:rsidRPr="0002140C">
        <w:rPr>
          <w:rFonts w:ascii="Times New Roman" w:hAnsi="Times New Roman"/>
          <w:bCs/>
          <w:sz w:val="24"/>
          <w:rPrChange w:id="132" w:author="Atul Kumar" w:date="2026-04-21T18:03:00Z">
            <w:rPr>
              <w:rFonts w:ascii="Times New Roman" w:hAnsi="Times New Roman"/>
              <w:bCs/>
              <w:sz w:val="24"/>
            </w:rPr>
          </w:rPrChange>
        </w:rPr>
        <w:t>”</w:t>
      </w:r>
      <w:r w:rsidRPr="0002140C">
        <w:rPr>
          <w:rFonts w:ascii="Times New Roman" w:hAnsi="Times New Roman"/>
          <w:bCs/>
          <w:sz w:val="24"/>
          <w:rPrChange w:id="133" w:author="Atul Kumar" w:date="2026-04-21T18:03:00Z">
            <w:rPr>
              <w:rFonts w:ascii="Times New Roman" w:hAnsi="Times New Roman"/>
              <w:bCs/>
              <w:sz w:val="24"/>
            </w:rPr>
          </w:rPrChange>
        </w:rPr>
        <w:t xml:space="preserve"> should be based on reliable material and the real possibility of </w:t>
      </w:r>
      <w:proofErr w:type="spellStart"/>
      <w:r w:rsidRPr="0002140C">
        <w:rPr>
          <w:rFonts w:ascii="Times New Roman" w:hAnsi="Times New Roman"/>
          <w:bCs/>
          <w:sz w:val="24"/>
          <w:rPrChange w:id="134" w:author="Atul Kumar" w:date="2026-04-21T18:03:00Z">
            <w:rPr>
              <w:rFonts w:ascii="Times New Roman" w:hAnsi="Times New Roman"/>
              <w:bCs/>
              <w:sz w:val="24"/>
            </w:rPr>
          </w:rPrChange>
        </w:rPr>
        <w:t>detenue</w:t>
      </w:r>
      <w:proofErr w:type="spellEnd"/>
      <w:r w:rsidRPr="0002140C">
        <w:rPr>
          <w:rFonts w:ascii="Times New Roman" w:hAnsi="Times New Roman"/>
          <w:bCs/>
          <w:sz w:val="24"/>
          <w:rPrChange w:id="135" w:author="Atul Kumar" w:date="2026-04-21T18:03:00Z">
            <w:rPr>
              <w:rFonts w:ascii="Times New Roman" w:hAnsi="Times New Roman"/>
              <w:bCs/>
              <w:sz w:val="24"/>
            </w:rPr>
          </w:rPrChange>
        </w:rPr>
        <w:t xml:space="preserve"> misusing his liberty in case of release from jail. </w:t>
      </w:r>
    </w:p>
    <w:p w14:paraId="68928F96" w14:textId="1E6956D0" w:rsidR="002B247C" w:rsidRPr="0002140C" w:rsidRDefault="002B247C" w:rsidP="00FB0A42">
      <w:pPr>
        <w:spacing w:after="0" w:line="240" w:lineRule="auto"/>
        <w:jc w:val="both"/>
        <w:rPr>
          <w:rFonts w:ascii="Times New Roman" w:hAnsi="Times New Roman"/>
          <w:bCs/>
          <w:sz w:val="24"/>
          <w:rPrChange w:id="136" w:author="Atul Kumar" w:date="2026-04-21T18:03:00Z">
            <w:rPr>
              <w:rFonts w:ascii="Times New Roman" w:hAnsi="Times New Roman"/>
              <w:bCs/>
              <w:sz w:val="24"/>
            </w:rPr>
          </w:rPrChange>
        </w:rPr>
      </w:pPr>
    </w:p>
    <w:p w14:paraId="38204C8E" w14:textId="6B5E45EE" w:rsidR="00E373C1" w:rsidRPr="0002140C" w:rsidRDefault="00E373C1" w:rsidP="00E373C1">
      <w:pPr>
        <w:spacing w:after="0" w:line="240" w:lineRule="auto"/>
        <w:jc w:val="both"/>
        <w:rPr>
          <w:rFonts w:ascii="Times New Roman" w:hAnsi="Times New Roman"/>
          <w:b/>
          <w:bCs/>
          <w:iCs/>
          <w:sz w:val="24"/>
          <w:rPrChange w:id="137" w:author="Atul Kumar" w:date="2026-04-21T18:03:00Z">
            <w:rPr>
              <w:rFonts w:ascii="Times New Roman" w:hAnsi="Times New Roman"/>
              <w:b/>
              <w:bCs/>
              <w:iCs/>
              <w:sz w:val="24"/>
            </w:rPr>
          </w:rPrChange>
        </w:rPr>
      </w:pPr>
      <w:r w:rsidRPr="0002140C">
        <w:rPr>
          <w:rFonts w:ascii="Times New Roman" w:hAnsi="Times New Roman"/>
          <w:b/>
          <w:bCs/>
          <w:iCs/>
          <w:sz w:val="24"/>
          <w:rPrChange w:id="138" w:author="Atul Kumar" w:date="2026-04-21T18:03:00Z">
            <w:rPr>
              <w:rFonts w:ascii="Times New Roman" w:hAnsi="Times New Roman"/>
              <w:b/>
              <w:bCs/>
              <w:iCs/>
              <w:sz w:val="24"/>
            </w:rPr>
          </w:rPrChange>
        </w:rPr>
        <w:t xml:space="preserve">Also Read: </w:t>
      </w:r>
      <w:r w:rsidR="0002140C" w:rsidRPr="0002140C">
        <w:rPr>
          <w:rPrChange w:id="139" w:author="Atul Kumar" w:date="2026-04-21T18:03:00Z">
            <w:rPr/>
          </w:rPrChange>
        </w:rPr>
        <w:fldChar w:fldCharType="begin"/>
      </w:r>
      <w:r w:rsidR="0002140C" w:rsidRPr="0002140C">
        <w:rPr>
          <w:rPrChange w:id="140" w:author="Atul Kumar" w:date="2026-04-21T18:03:00Z">
            <w:rPr/>
          </w:rPrChange>
        </w:rPr>
        <w:instrText xml:space="preserve"> HYPERLINK "https://www.scconline.com/blog/post/2026/02/18/ker-hc-quantity-of-substance-not-required-in-ndps-arrest/" </w:instrText>
      </w:r>
      <w:r w:rsidR="0002140C" w:rsidRPr="0002140C">
        <w:rPr>
          <w:rPrChange w:id="141" w:author="Atul Kumar" w:date="2026-04-21T18:03:00Z">
            <w:rPr/>
          </w:rPrChange>
        </w:rPr>
        <w:fldChar w:fldCharType="separate"/>
      </w:r>
      <w:r w:rsidRPr="0002140C">
        <w:rPr>
          <w:rStyle w:val="Hyperlink"/>
          <w:rFonts w:ascii="Times New Roman" w:hAnsi="Times New Roman"/>
          <w:b/>
          <w:bCs/>
          <w:iCs/>
          <w:sz w:val="24"/>
          <w:rPrChange w:id="142" w:author="Atul Kumar" w:date="2026-04-21T18:03:00Z">
            <w:rPr>
              <w:rStyle w:val="Hyperlink"/>
              <w:rFonts w:ascii="Times New Roman" w:hAnsi="Times New Roman"/>
              <w:b/>
              <w:bCs/>
              <w:iCs/>
              <w:sz w:val="24"/>
            </w:rPr>
          </w:rPrChange>
        </w:rPr>
        <w:t>Informing role and grounds of arrest sufficient in NDPS case with no contraband recovery; quantity need not be conveyed: Kerala HC</w:t>
      </w:r>
      <w:r w:rsidR="0002140C" w:rsidRPr="0002140C">
        <w:rPr>
          <w:rStyle w:val="Hyperlink"/>
          <w:rFonts w:ascii="Times New Roman" w:hAnsi="Times New Roman"/>
          <w:b/>
          <w:bCs/>
          <w:iCs/>
          <w:sz w:val="24"/>
          <w:rPrChange w:id="143" w:author="Atul Kumar" w:date="2026-04-21T18:03:00Z">
            <w:rPr>
              <w:rStyle w:val="Hyperlink"/>
              <w:rFonts w:ascii="Times New Roman" w:hAnsi="Times New Roman"/>
              <w:b/>
              <w:bCs/>
              <w:iCs/>
              <w:sz w:val="24"/>
            </w:rPr>
          </w:rPrChange>
        </w:rPr>
        <w:fldChar w:fldCharType="end"/>
      </w:r>
    </w:p>
    <w:p w14:paraId="7DD18E9D" w14:textId="77777777" w:rsidR="00E373C1" w:rsidRPr="0002140C" w:rsidRDefault="00E373C1" w:rsidP="00E373C1">
      <w:pPr>
        <w:spacing w:after="0" w:line="240" w:lineRule="auto"/>
        <w:jc w:val="both"/>
        <w:rPr>
          <w:rFonts w:ascii="Times New Roman" w:hAnsi="Times New Roman"/>
          <w:bCs/>
          <w:sz w:val="24"/>
          <w:rPrChange w:id="144" w:author="Atul Kumar" w:date="2026-04-21T18:03:00Z">
            <w:rPr>
              <w:rFonts w:ascii="Times New Roman" w:hAnsi="Times New Roman"/>
              <w:bCs/>
              <w:sz w:val="24"/>
            </w:rPr>
          </w:rPrChange>
        </w:rPr>
      </w:pPr>
    </w:p>
    <w:p w14:paraId="36E18CEE" w14:textId="75B2F7F1" w:rsidR="00FB0A42" w:rsidRPr="0002140C" w:rsidRDefault="00FB0A42" w:rsidP="00FB0A42">
      <w:pPr>
        <w:spacing w:after="0" w:line="240" w:lineRule="auto"/>
        <w:jc w:val="both"/>
        <w:rPr>
          <w:rFonts w:ascii="Times New Roman" w:hAnsi="Times New Roman"/>
          <w:bCs/>
          <w:sz w:val="24"/>
          <w:rPrChange w:id="145" w:author="Atul Kumar" w:date="2026-04-21T18:03:00Z">
            <w:rPr>
              <w:rFonts w:ascii="Times New Roman" w:hAnsi="Times New Roman"/>
              <w:bCs/>
              <w:sz w:val="24"/>
            </w:rPr>
          </w:rPrChange>
        </w:rPr>
      </w:pPr>
      <w:r w:rsidRPr="0002140C">
        <w:rPr>
          <w:rFonts w:ascii="Times New Roman" w:hAnsi="Times New Roman"/>
          <w:bCs/>
          <w:sz w:val="24"/>
          <w:rPrChange w:id="146" w:author="Atul Kumar" w:date="2026-04-21T18:03:00Z">
            <w:rPr>
              <w:rFonts w:ascii="Times New Roman" w:hAnsi="Times New Roman"/>
              <w:bCs/>
              <w:sz w:val="24"/>
            </w:rPr>
          </w:rPrChange>
        </w:rPr>
        <w:t xml:space="preserve">Referring to the aforementioned judgments, the Court held that the impugned orders were self-explanatory and clearly showed that they were passed without application of mind and without reference to any of the </w:t>
      </w:r>
      <w:r w:rsidR="00871DDE" w:rsidRPr="0002140C">
        <w:rPr>
          <w:rFonts w:ascii="Times New Roman" w:hAnsi="Times New Roman"/>
          <w:bCs/>
          <w:sz w:val="24"/>
          <w:rPrChange w:id="147" w:author="Atul Kumar" w:date="2026-04-21T18:03:00Z">
            <w:rPr>
              <w:rFonts w:ascii="Times New Roman" w:hAnsi="Times New Roman"/>
              <w:bCs/>
              <w:sz w:val="24"/>
            </w:rPr>
          </w:rPrChange>
        </w:rPr>
        <w:t>“</w:t>
      </w:r>
      <w:r w:rsidRPr="0002140C">
        <w:rPr>
          <w:rFonts w:ascii="Times New Roman" w:hAnsi="Times New Roman"/>
          <w:bCs/>
          <w:sz w:val="24"/>
          <w:rPrChange w:id="148" w:author="Atul Kumar" w:date="2026-04-21T18:03:00Z">
            <w:rPr>
              <w:rFonts w:ascii="Times New Roman" w:hAnsi="Times New Roman"/>
              <w:bCs/>
              <w:sz w:val="24"/>
            </w:rPr>
          </w:rPrChange>
        </w:rPr>
        <w:t>grounds of detention</w:t>
      </w:r>
      <w:r w:rsidR="00871DDE" w:rsidRPr="0002140C">
        <w:rPr>
          <w:rFonts w:ascii="Times New Roman" w:hAnsi="Times New Roman"/>
          <w:bCs/>
          <w:sz w:val="24"/>
          <w:rPrChange w:id="149" w:author="Atul Kumar" w:date="2026-04-21T18:03:00Z">
            <w:rPr>
              <w:rFonts w:ascii="Times New Roman" w:hAnsi="Times New Roman"/>
              <w:bCs/>
              <w:sz w:val="24"/>
            </w:rPr>
          </w:rPrChange>
        </w:rPr>
        <w:t>”</w:t>
      </w:r>
      <w:r w:rsidRPr="0002140C">
        <w:rPr>
          <w:rFonts w:ascii="Times New Roman" w:hAnsi="Times New Roman"/>
          <w:bCs/>
          <w:sz w:val="24"/>
          <w:rPrChange w:id="150" w:author="Atul Kumar" w:date="2026-04-21T18:03:00Z">
            <w:rPr>
              <w:rFonts w:ascii="Times New Roman" w:hAnsi="Times New Roman"/>
              <w:bCs/>
              <w:sz w:val="24"/>
            </w:rPr>
          </w:rPrChange>
        </w:rPr>
        <w:t xml:space="preserve"> of the petitioner. </w:t>
      </w:r>
    </w:p>
    <w:p w14:paraId="77D82522" w14:textId="77777777" w:rsidR="002B247C" w:rsidRPr="0002140C" w:rsidRDefault="002B247C" w:rsidP="00FB0A42">
      <w:pPr>
        <w:spacing w:after="0" w:line="240" w:lineRule="auto"/>
        <w:jc w:val="both"/>
        <w:rPr>
          <w:rFonts w:ascii="Times New Roman" w:hAnsi="Times New Roman"/>
          <w:bCs/>
          <w:sz w:val="24"/>
          <w:rPrChange w:id="151" w:author="Atul Kumar" w:date="2026-04-21T18:03:00Z">
            <w:rPr>
              <w:rFonts w:ascii="Times New Roman" w:hAnsi="Times New Roman"/>
              <w:bCs/>
              <w:sz w:val="24"/>
            </w:rPr>
          </w:rPrChange>
        </w:rPr>
      </w:pPr>
    </w:p>
    <w:p w14:paraId="05E856F0" w14:textId="77777777" w:rsidR="00FB0A42" w:rsidRPr="0002140C" w:rsidRDefault="00FB0A42" w:rsidP="00FB0A42">
      <w:pPr>
        <w:spacing w:after="0" w:line="240" w:lineRule="auto"/>
        <w:jc w:val="both"/>
        <w:rPr>
          <w:rFonts w:ascii="Times New Roman" w:hAnsi="Times New Roman"/>
          <w:bCs/>
          <w:sz w:val="24"/>
          <w:rPrChange w:id="152" w:author="Atul Kumar" w:date="2026-04-21T18:03:00Z">
            <w:rPr>
              <w:rFonts w:ascii="Times New Roman" w:hAnsi="Times New Roman"/>
              <w:bCs/>
              <w:sz w:val="24"/>
            </w:rPr>
          </w:rPrChange>
        </w:rPr>
      </w:pPr>
      <w:r w:rsidRPr="0002140C">
        <w:rPr>
          <w:rFonts w:ascii="Times New Roman" w:hAnsi="Times New Roman"/>
          <w:b/>
          <w:bCs/>
          <w:i/>
          <w:iCs/>
          <w:sz w:val="24"/>
          <w:rPrChange w:id="153" w:author="Atul Kumar" w:date="2026-04-21T18:03:00Z">
            <w:rPr>
              <w:rFonts w:ascii="Times New Roman" w:hAnsi="Times New Roman"/>
              <w:b/>
              <w:bCs/>
              <w:i/>
              <w:iCs/>
              <w:sz w:val="24"/>
            </w:rPr>
          </w:rPrChange>
        </w:rPr>
        <w:t>“Such a state of affairs is deplorable and needs to be redressed at the earliest by the Union Government in the larger interest of the criminal justice delivery system.”</w:t>
      </w:r>
    </w:p>
    <w:p w14:paraId="107A60E9" w14:textId="77777777" w:rsidR="002B247C" w:rsidRPr="0002140C" w:rsidRDefault="002B247C" w:rsidP="00FB0A42">
      <w:pPr>
        <w:spacing w:after="0" w:line="240" w:lineRule="auto"/>
        <w:jc w:val="both"/>
        <w:rPr>
          <w:rFonts w:ascii="Times New Roman" w:hAnsi="Times New Roman"/>
          <w:bCs/>
          <w:sz w:val="24"/>
          <w:rPrChange w:id="154" w:author="Atul Kumar" w:date="2026-04-21T18:03:00Z">
            <w:rPr>
              <w:rFonts w:ascii="Times New Roman" w:hAnsi="Times New Roman"/>
              <w:bCs/>
              <w:sz w:val="24"/>
            </w:rPr>
          </w:rPrChange>
        </w:rPr>
      </w:pPr>
    </w:p>
    <w:p w14:paraId="3D5BEBD0" w14:textId="19DD8DE6" w:rsidR="00FB0A42" w:rsidRPr="0002140C" w:rsidRDefault="00FB0A42" w:rsidP="61681ACB">
      <w:pPr>
        <w:spacing w:after="0" w:line="240" w:lineRule="auto"/>
        <w:jc w:val="both"/>
        <w:rPr>
          <w:rFonts w:ascii="Times New Roman" w:hAnsi="Times New Roman"/>
          <w:b/>
          <w:bCs/>
          <w:i/>
          <w:iCs/>
          <w:sz w:val="24"/>
          <w:szCs w:val="24"/>
          <w:rPrChange w:id="155" w:author="Atul Kumar" w:date="2026-04-21T18:03:00Z">
            <w:rPr>
              <w:rFonts w:ascii="Times New Roman" w:hAnsi="Times New Roman"/>
              <w:b/>
              <w:bCs/>
              <w:i/>
              <w:iCs/>
              <w:sz w:val="24"/>
              <w:szCs w:val="24"/>
            </w:rPr>
          </w:rPrChange>
        </w:rPr>
      </w:pPr>
      <w:r w:rsidRPr="0002140C">
        <w:rPr>
          <w:rFonts w:ascii="Times New Roman" w:hAnsi="Times New Roman"/>
          <w:sz w:val="24"/>
          <w:szCs w:val="24"/>
          <w:rPrChange w:id="156" w:author="Atul Kumar" w:date="2026-04-21T18:03:00Z">
            <w:rPr>
              <w:rFonts w:ascii="Times New Roman" w:hAnsi="Times New Roman"/>
              <w:sz w:val="24"/>
              <w:szCs w:val="24"/>
            </w:rPr>
          </w:rPrChange>
        </w:rPr>
        <w:t xml:space="preserve">The Court stated that if the impugned orders were considered in light of the settled legal principle laid down in </w:t>
      </w:r>
      <w:proofErr w:type="spellStart"/>
      <w:r w:rsidRPr="0002140C">
        <w:rPr>
          <w:rFonts w:ascii="Times New Roman" w:hAnsi="Times New Roman"/>
          <w:i/>
          <w:iCs/>
          <w:sz w:val="24"/>
          <w:szCs w:val="24"/>
          <w:rPrChange w:id="157" w:author="Atul Kumar" w:date="2026-04-21T18:03:00Z">
            <w:rPr>
              <w:rFonts w:ascii="Times New Roman" w:hAnsi="Times New Roman"/>
              <w:i/>
              <w:iCs/>
              <w:sz w:val="24"/>
              <w:szCs w:val="24"/>
            </w:rPr>
          </w:rPrChange>
        </w:rPr>
        <w:t>Mortuza</w:t>
      </w:r>
      <w:proofErr w:type="spellEnd"/>
      <w:r w:rsidRPr="0002140C">
        <w:rPr>
          <w:rFonts w:ascii="Times New Roman" w:hAnsi="Times New Roman"/>
          <w:sz w:val="24"/>
          <w:szCs w:val="24"/>
          <w:rPrChange w:id="158" w:author="Atul Kumar" w:date="2026-04-21T18:03:00Z">
            <w:rPr>
              <w:rFonts w:ascii="Times New Roman" w:hAnsi="Times New Roman"/>
              <w:sz w:val="24"/>
              <w:szCs w:val="24"/>
            </w:rPr>
          </w:rPrChange>
        </w:rPr>
        <w:t xml:space="preserve"> </w:t>
      </w:r>
      <w:r w:rsidRPr="0002140C">
        <w:rPr>
          <w:rFonts w:ascii="Times New Roman" w:hAnsi="Times New Roman"/>
          <w:i/>
          <w:iCs/>
          <w:sz w:val="24"/>
          <w:szCs w:val="24"/>
          <w:rPrChange w:id="159" w:author="Atul Kumar" w:date="2026-04-21T18:03:00Z">
            <w:rPr>
              <w:rFonts w:ascii="Times New Roman" w:hAnsi="Times New Roman"/>
              <w:i/>
              <w:iCs/>
              <w:sz w:val="24"/>
              <w:szCs w:val="24"/>
            </w:rPr>
          </w:rPrChange>
        </w:rPr>
        <w:t>(supra)</w:t>
      </w:r>
      <w:r w:rsidRPr="0002140C">
        <w:rPr>
          <w:rFonts w:ascii="Times New Roman" w:hAnsi="Times New Roman"/>
          <w:sz w:val="24"/>
          <w:szCs w:val="24"/>
          <w:rPrChange w:id="160" w:author="Atul Kumar" w:date="2026-04-21T18:03:00Z">
            <w:rPr>
              <w:rFonts w:ascii="Times New Roman" w:hAnsi="Times New Roman"/>
              <w:sz w:val="24"/>
              <w:szCs w:val="24"/>
            </w:rPr>
          </w:rPrChange>
        </w:rPr>
        <w:t xml:space="preserve">, the orders passed against the petitioner cannot be sustained. The Court remarked that the respondent authorities had paid mere lip service to the mandatory requirements of law. They mechanically mentioned that they were satisfied that the petitioner was required to be detained to prevent him from engaging in illicit trafficking of narcotic drugs and psychotropic substances. </w:t>
      </w:r>
      <w:r w:rsidRPr="0002140C">
        <w:rPr>
          <w:rFonts w:ascii="Times New Roman" w:hAnsi="Times New Roman"/>
          <w:b/>
          <w:bCs/>
          <w:i/>
          <w:iCs/>
          <w:sz w:val="24"/>
          <w:szCs w:val="24"/>
          <w:rPrChange w:id="161" w:author="Atul Kumar" w:date="2026-04-21T18:03:00Z">
            <w:rPr>
              <w:rFonts w:ascii="Times New Roman" w:hAnsi="Times New Roman"/>
              <w:b/>
              <w:bCs/>
              <w:i/>
              <w:iCs/>
              <w:sz w:val="24"/>
              <w:szCs w:val="24"/>
            </w:rPr>
          </w:rPrChange>
        </w:rPr>
        <w:t xml:space="preserve">Such </w:t>
      </w:r>
      <w:r w:rsidR="00871DDE" w:rsidRPr="0002140C">
        <w:rPr>
          <w:rFonts w:ascii="Times New Roman" w:hAnsi="Times New Roman"/>
          <w:b/>
          <w:bCs/>
          <w:i/>
          <w:iCs/>
          <w:sz w:val="24"/>
          <w:szCs w:val="24"/>
          <w:rPrChange w:id="162" w:author="Atul Kumar" w:date="2026-04-21T18:03:00Z">
            <w:rPr>
              <w:rFonts w:ascii="Times New Roman" w:hAnsi="Times New Roman"/>
              <w:b/>
              <w:bCs/>
              <w:i/>
              <w:iCs/>
              <w:sz w:val="24"/>
              <w:szCs w:val="24"/>
            </w:rPr>
          </w:rPrChange>
        </w:rPr>
        <w:t>“</w:t>
      </w:r>
      <w:r w:rsidRPr="0002140C">
        <w:rPr>
          <w:rFonts w:ascii="Times New Roman" w:hAnsi="Times New Roman"/>
          <w:b/>
          <w:bCs/>
          <w:i/>
          <w:iCs/>
          <w:sz w:val="24"/>
          <w:szCs w:val="24"/>
          <w:rPrChange w:id="163" w:author="Atul Kumar" w:date="2026-04-21T18:03:00Z">
            <w:rPr>
              <w:rFonts w:ascii="Times New Roman" w:hAnsi="Times New Roman"/>
              <w:b/>
              <w:bCs/>
              <w:i/>
              <w:iCs/>
              <w:sz w:val="24"/>
              <w:szCs w:val="24"/>
            </w:rPr>
          </w:rPrChange>
        </w:rPr>
        <w:t>satisfaction</w:t>
      </w:r>
      <w:r w:rsidR="00871DDE" w:rsidRPr="0002140C">
        <w:rPr>
          <w:rFonts w:ascii="Times New Roman" w:hAnsi="Times New Roman"/>
          <w:b/>
          <w:bCs/>
          <w:i/>
          <w:iCs/>
          <w:sz w:val="24"/>
          <w:szCs w:val="24"/>
          <w:rPrChange w:id="164" w:author="Atul Kumar" w:date="2026-04-21T18:03:00Z">
            <w:rPr>
              <w:rFonts w:ascii="Times New Roman" w:hAnsi="Times New Roman"/>
              <w:b/>
              <w:bCs/>
              <w:i/>
              <w:iCs/>
              <w:sz w:val="24"/>
              <w:szCs w:val="24"/>
            </w:rPr>
          </w:rPrChange>
        </w:rPr>
        <w:t>”</w:t>
      </w:r>
      <w:r w:rsidRPr="0002140C">
        <w:rPr>
          <w:rFonts w:ascii="Times New Roman" w:hAnsi="Times New Roman"/>
          <w:b/>
          <w:bCs/>
          <w:i/>
          <w:iCs/>
          <w:sz w:val="24"/>
          <w:szCs w:val="24"/>
          <w:rPrChange w:id="165" w:author="Atul Kumar" w:date="2026-04-21T18:03:00Z">
            <w:rPr>
              <w:rFonts w:ascii="Times New Roman" w:hAnsi="Times New Roman"/>
              <w:b/>
              <w:bCs/>
              <w:i/>
              <w:iCs/>
              <w:sz w:val="24"/>
              <w:szCs w:val="24"/>
            </w:rPr>
          </w:rPrChange>
        </w:rPr>
        <w:t xml:space="preserve"> </w:t>
      </w:r>
      <w:r w:rsidR="0005429C" w:rsidRPr="0002140C">
        <w:rPr>
          <w:rFonts w:ascii="Times New Roman" w:hAnsi="Times New Roman"/>
          <w:b/>
          <w:bCs/>
          <w:i/>
          <w:iCs/>
          <w:sz w:val="24"/>
          <w:szCs w:val="24"/>
          <w:rPrChange w:id="166" w:author="Atul Kumar" w:date="2026-04-21T18:03:00Z">
            <w:rPr>
              <w:rFonts w:ascii="Times New Roman" w:hAnsi="Times New Roman"/>
              <w:b/>
              <w:bCs/>
              <w:i/>
              <w:iCs/>
              <w:sz w:val="24"/>
              <w:szCs w:val="24"/>
            </w:rPr>
          </w:rPrChange>
        </w:rPr>
        <w:t>i</w:t>
      </w:r>
      <w:r w:rsidRPr="0002140C">
        <w:rPr>
          <w:rFonts w:ascii="Times New Roman" w:hAnsi="Times New Roman"/>
          <w:b/>
          <w:bCs/>
          <w:i/>
          <w:iCs/>
          <w:sz w:val="24"/>
          <w:szCs w:val="24"/>
          <w:rPrChange w:id="167" w:author="Atul Kumar" w:date="2026-04-21T18:03:00Z">
            <w:rPr>
              <w:rFonts w:ascii="Times New Roman" w:hAnsi="Times New Roman"/>
              <w:b/>
              <w:bCs/>
              <w:i/>
              <w:iCs/>
              <w:sz w:val="24"/>
              <w:szCs w:val="24"/>
            </w:rPr>
          </w:rPrChange>
        </w:rPr>
        <w:t xml:space="preserve">s required to have been spelt out after application of mind by reference to separate grounds of detention made by the detaining authority, which was not done. </w:t>
      </w:r>
    </w:p>
    <w:p w14:paraId="294917F3" w14:textId="77777777" w:rsidR="00FB0A42" w:rsidRPr="0002140C" w:rsidRDefault="00FB0A42" w:rsidP="00FB0A42">
      <w:pPr>
        <w:spacing w:after="0" w:line="240" w:lineRule="auto"/>
        <w:jc w:val="both"/>
        <w:rPr>
          <w:rFonts w:ascii="Times New Roman" w:hAnsi="Times New Roman"/>
          <w:bCs/>
          <w:sz w:val="24"/>
          <w:rPrChange w:id="168" w:author="Atul Kumar" w:date="2026-04-21T18:03:00Z">
            <w:rPr>
              <w:rFonts w:ascii="Times New Roman" w:hAnsi="Times New Roman"/>
              <w:bCs/>
              <w:sz w:val="24"/>
            </w:rPr>
          </w:rPrChange>
        </w:rPr>
      </w:pPr>
    </w:p>
    <w:p w14:paraId="0A724E00" w14:textId="11233B9D" w:rsidR="00FB0A42" w:rsidRPr="0002140C" w:rsidRDefault="00FB0A42" w:rsidP="00FB0A42">
      <w:pPr>
        <w:spacing w:after="0" w:line="240" w:lineRule="auto"/>
        <w:jc w:val="both"/>
        <w:rPr>
          <w:rFonts w:ascii="Times New Roman" w:hAnsi="Times New Roman"/>
          <w:b/>
          <w:bCs/>
          <w:i/>
          <w:iCs/>
          <w:sz w:val="24"/>
          <w:rPrChange w:id="169" w:author="Atul Kumar" w:date="2026-04-21T18:03:00Z">
            <w:rPr>
              <w:rFonts w:ascii="Times New Roman" w:hAnsi="Times New Roman"/>
              <w:b/>
              <w:bCs/>
              <w:i/>
              <w:iCs/>
              <w:sz w:val="24"/>
            </w:rPr>
          </w:rPrChange>
        </w:rPr>
      </w:pPr>
      <w:r w:rsidRPr="0002140C">
        <w:rPr>
          <w:rFonts w:ascii="Times New Roman" w:hAnsi="Times New Roman"/>
          <w:b/>
          <w:bCs/>
          <w:i/>
          <w:iCs/>
          <w:sz w:val="24"/>
          <w:rPrChange w:id="170" w:author="Atul Kumar" w:date="2026-04-21T18:03:00Z">
            <w:rPr>
              <w:rFonts w:ascii="Times New Roman" w:hAnsi="Times New Roman"/>
              <w:b/>
              <w:bCs/>
              <w:i/>
              <w:iCs/>
              <w:sz w:val="24"/>
            </w:rPr>
          </w:rPrChange>
        </w:rPr>
        <w:t xml:space="preserve">“None of the impugned orders show any application of mind and no </w:t>
      </w:r>
      <w:r w:rsidR="00B73B8B" w:rsidRPr="0002140C">
        <w:rPr>
          <w:rFonts w:ascii="Times New Roman" w:hAnsi="Times New Roman"/>
          <w:b/>
          <w:bCs/>
          <w:i/>
          <w:iCs/>
          <w:sz w:val="24"/>
          <w:rPrChange w:id="171" w:author="Atul Kumar" w:date="2026-04-21T18:03:00Z">
            <w:rPr>
              <w:rFonts w:ascii="Times New Roman" w:hAnsi="Times New Roman"/>
              <w:b/>
              <w:bCs/>
              <w:i/>
              <w:iCs/>
              <w:sz w:val="24"/>
            </w:rPr>
          </w:rPrChange>
        </w:rPr>
        <w:t>‘</w:t>
      </w:r>
      <w:r w:rsidRPr="0002140C">
        <w:rPr>
          <w:rFonts w:ascii="Times New Roman" w:hAnsi="Times New Roman"/>
          <w:b/>
          <w:bCs/>
          <w:i/>
          <w:iCs/>
          <w:sz w:val="24"/>
          <w:rPrChange w:id="172" w:author="Atul Kumar" w:date="2026-04-21T18:03:00Z">
            <w:rPr>
              <w:rFonts w:ascii="Times New Roman" w:hAnsi="Times New Roman"/>
              <w:b/>
              <w:bCs/>
              <w:i/>
              <w:iCs/>
              <w:sz w:val="24"/>
            </w:rPr>
          </w:rPrChange>
        </w:rPr>
        <w:t>grounds of detention</w:t>
      </w:r>
      <w:r w:rsidR="00B73B8B" w:rsidRPr="0002140C">
        <w:rPr>
          <w:rFonts w:ascii="Times New Roman" w:hAnsi="Times New Roman"/>
          <w:b/>
          <w:bCs/>
          <w:i/>
          <w:iCs/>
          <w:sz w:val="24"/>
          <w:rPrChange w:id="173" w:author="Atul Kumar" w:date="2026-04-21T18:03:00Z">
            <w:rPr>
              <w:rFonts w:ascii="Times New Roman" w:hAnsi="Times New Roman"/>
              <w:b/>
              <w:bCs/>
              <w:i/>
              <w:iCs/>
              <w:sz w:val="24"/>
            </w:rPr>
          </w:rPrChange>
        </w:rPr>
        <w:t>’</w:t>
      </w:r>
      <w:r w:rsidRPr="0002140C">
        <w:rPr>
          <w:rFonts w:ascii="Times New Roman" w:hAnsi="Times New Roman"/>
          <w:b/>
          <w:bCs/>
          <w:i/>
          <w:iCs/>
          <w:sz w:val="24"/>
          <w:rPrChange w:id="174" w:author="Atul Kumar" w:date="2026-04-21T18:03:00Z">
            <w:rPr>
              <w:rFonts w:ascii="Times New Roman" w:hAnsi="Times New Roman"/>
              <w:b/>
              <w:bCs/>
              <w:i/>
              <w:iCs/>
              <w:sz w:val="24"/>
            </w:rPr>
          </w:rPrChange>
        </w:rPr>
        <w:t xml:space="preserve"> have been recorded therein.”</w:t>
      </w:r>
    </w:p>
    <w:p w14:paraId="7E39324A" w14:textId="77777777" w:rsidR="00FB0A42" w:rsidRPr="0002140C" w:rsidRDefault="00FB0A42" w:rsidP="00FB0A42">
      <w:pPr>
        <w:spacing w:after="0" w:line="240" w:lineRule="auto"/>
        <w:jc w:val="both"/>
        <w:rPr>
          <w:rFonts w:ascii="Times New Roman" w:hAnsi="Times New Roman"/>
          <w:bCs/>
          <w:sz w:val="24"/>
          <w:rPrChange w:id="175" w:author="Atul Kumar" w:date="2026-04-21T18:03:00Z">
            <w:rPr>
              <w:rFonts w:ascii="Times New Roman" w:hAnsi="Times New Roman"/>
              <w:bCs/>
              <w:sz w:val="24"/>
            </w:rPr>
          </w:rPrChange>
        </w:rPr>
      </w:pPr>
    </w:p>
    <w:p w14:paraId="5E271BC2" w14:textId="48CDE892" w:rsidR="00FB0A42" w:rsidRPr="0002140C" w:rsidRDefault="00FB0A42" w:rsidP="00FB0A42">
      <w:pPr>
        <w:spacing w:after="0" w:line="240" w:lineRule="auto"/>
        <w:jc w:val="both"/>
        <w:rPr>
          <w:rFonts w:ascii="Times New Roman" w:hAnsi="Times New Roman"/>
          <w:bCs/>
          <w:sz w:val="24"/>
          <w:rPrChange w:id="176" w:author="Atul Kumar" w:date="2026-04-21T18:03:00Z">
            <w:rPr>
              <w:rFonts w:ascii="Times New Roman" w:hAnsi="Times New Roman"/>
              <w:bCs/>
              <w:sz w:val="24"/>
            </w:rPr>
          </w:rPrChange>
        </w:rPr>
      </w:pPr>
      <w:r w:rsidRPr="0002140C">
        <w:rPr>
          <w:rFonts w:ascii="Times New Roman" w:hAnsi="Times New Roman"/>
          <w:bCs/>
          <w:sz w:val="24"/>
          <w:rPrChange w:id="177" w:author="Atul Kumar" w:date="2026-04-21T18:03:00Z">
            <w:rPr>
              <w:rFonts w:ascii="Times New Roman" w:hAnsi="Times New Roman"/>
              <w:bCs/>
              <w:sz w:val="24"/>
            </w:rPr>
          </w:rPrChange>
        </w:rPr>
        <w:t xml:space="preserve">The Court reiterated that an order passed by a public servant should stand on its own legs. Any pleadings in support of the impugned order cannot cure the defect in the order. </w:t>
      </w:r>
    </w:p>
    <w:p w14:paraId="64BF3EB0" w14:textId="33210526" w:rsidR="00E373C1" w:rsidRPr="0002140C" w:rsidRDefault="00E373C1" w:rsidP="00FB0A42">
      <w:pPr>
        <w:spacing w:after="0" w:line="240" w:lineRule="auto"/>
        <w:jc w:val="both"/>
        <w:rPr>
          <w:rFonts w:ascii="Times New Roman" w:hAnsi="Times New Roman"/>
          <w:bCs/>
          <w:sz w:val="24"/>
          <w:rPrChange w:id="178" w:author="Atul Kumar" w:date="2026-04-21T18:03:00Z">
            <w:rPr>
              <w:rFonts w:ascii="Times New Roman" w:hAnsi="Times New Roman"/>
              <w:bCs/>
              <w:sz w:val="24"/>
            </w:rPr>
          </w:rPrChange>
        </w:rPr>
      </w:pPr>
    </w:p>
    <w:p w14:paraId="1D60BF70" w14:textId="0813B492" w:rsidR="00FB0A42" w:rsidRPr="0002140C" w:rsidRDefault="00FB0A42" w:rsidP="00FB0A42">
      <w:pPr>
        <w:spacing w:after="0" w:line="240" w:lineRule="auto"/>
        <w:jc w:val="both"/>
        <w:rPr>
          <w:rFonts w:ascii="Times New Roman" w:hAnsi="Times New Roman"/>
          <w:b/>
          <w:bCs/>
          <w:i/>
          <w:iCs/>
          <w:sz w:val="24"/>
          <w:rPrChange w:id="179" w:author="Atul Kumar" w:date="2026-04-21T18:03:00Z">
            <w:rPr>
              <w:rFonts w:ascii="Times New Roman" w:hAnsi="Times New Roman"/>
              <w:b/>
              <w:bCs/>
              <w:i/>
              <w:iCs/>
              <w:sz w:val="24"/>
            </w:rPr>
          </w:rPrChange>
        </w:rPr>
      </w:pPr>
      <w:r w:rsidRPr="0002140C">
        <w:rPr>
          <w:rFonts w:ascii="Times New Roman" w:hAnsi="Times New Roman"/>
          <w:bCs/>
          <w:sz w:val="24"/>
          <w:rPrChange w:id="180" w:author="Atul Kumar" w:date="2026-04-21T18:03:00Z">
            <w:rPr>
              <w:rFonts w:ascii="Times New Roman" w:hAnsi="Times New Roman"/>
              <w:bCs/>
              <w:sz w:val="24"/>
            </w:rPr>
          </w:rPrChange>
        </w:rPr>
        <w:t xml:space="preserve">Thus, the Court held that the conduct of the respondent authorities was highly arbitrary and illegal as they exercised their powers in violation of Articles 14, 21, and 22 of the Constitution. The Court also remarked, </w:t>
      </w:r>
      <w:r w:rsidRPr="0002140C">
        <w:rPr>
          <w:rFonts w:ascii="Times New Roman" w:hAnsi="Times New Roman"/>
          <w:b/>
          <w:bCs/>
          <w:i/>
          <w:iCs/>
          <w:sz w:val="24"/>
          <w:rPrChange w:id="181" w:author="Atul Kumar" w:date="2026-04-21T18:03:00Z">
            <w:rPr>
              <w:rFonts w:ascii="Times New Roman" w:hAnsi="Times New Roman"/>
              <w:b/>
              <w:bCs/>
              <w:i/>
              <w:iCs/>
              <w:sz w:val="24"/>
            </w:rPr>
          </w:rPrChange>
        </w:rPr>
        <w:t>“Despite being public servants, their conduct reflects scant respect for the law of the land, the dereliction of duty on their part, which can be considered to be misconduct in service on their part, since they have failed to perform their duties in accordance with law.”</w:t>
      </w:r>
    </w:p>
    <w:p w14:paraId="7702FDC2" w14:textId="77777777" w:rsidR="00FB0A42" w:rsidRPr="0002140C" w:rsidRDefault="00FB0A42" w:rsidP="00FB0A42">
      <w:pPr>
        <w:spacing w:after="0" w:line="240" w:lineRule="auto"/>
        <w:jc w:val="both"/>
        <w:rPr>
          <w:rFonts w:ascii="Times New Roman" w:hAnsi="Times New Roman"/>
          <w:bCs/>
          <w:sz w:val="24"/>
          <w:rPrChange w:id="182" w:author="Atul Kumar" w:date="2026-04-21T18:03:00Z">
            <w:rPr>
              <w:rFonts w:ascii="Times New Roman" w:hAnsi="Times New Roman"/>
              <w:bCs/>
              <w:sz w:val="24"/>
            </w:rPr>
          </w:rPrChange>
        </w:rPr>
      </w:pPr>
    </w:p>
    <w:p w14:paraId="239CFCFD" w14:textId="06EA4395" w:rsidR="00FB0A42" w:rsidRPr="0002140C" w:rsidRDefault="00FB0A42" w:rsidP="00FB0A42">
      <w:pPr>
        <w:spacing w:after="0" w:line="240" w:lineRule="auto"/>
        <w:jc w:val="both"/>
        <w:rPr>
          <w:rFonts w:ascii="Times New Roman" w:hAnsi="Times New Roman"/>
          <w:bCs/>
          <w:sz w:val="24"/>
          <w:rPrChange w:id="183" w:author="Atul Kumar" w:date="2026-04-21T18:03:00Z">
            <w:rPr>
              <w:rFonts w:ascii="Times New Roman" w:hAnsi="Times New Roman"/>
              <w:bCs/>
              <w:sz w:val="24"/>
            </w:rPr>
          </w:rPrChange>
        </w:rPr>
      </w:pPr>
      <w:r w:rsidRPr="0002140C">
        <w:rPr>
          <w:rFonts w:ascii="Times New Roman" w:hAnsi="Times New Roman"/>
          <w:bCs/>
          <w:sz w:val="24"/>
          <w:rPrChange w:id="184" w:author="Atul Kumar" w:date="2026-04-21T18:03:00Z">
            <w:rPr>
              <w:rFonts w:ascii="Times New Roman" w:hAnsi="Times New Roman"/>
              <w:bCs/>
              <w:sz w:val="24"/>
            </w:rPr>
          </w:rPrChange>
        </w:rPr>
        <w:t>Accordingly, the Court quashed the impugned orders and directed the petitioner to be free. Regarding the respondent authorities, the Court allowed the employer to take suitable action.</w:t>
      </w:r>
    </w:p>
    <w:p w14:paraId="642F5D1B" w14:textId="77777777" w:rsidR="00FB0A42" w:rsidRPr="0002140C" w:rsidRDefault="00FB0A42" w:rsidP="00FB0A42">
      <w:pPr>
        <w:spacing w:after="0" w:line="240" w:lineRule="auto"/>
        <w:jc w:val="both"/>
        <w:rPr>
          <w:rFonts w:ascii="Times New Roman" w:hAnsi="Times New Roman"/>
          <w:bCs/>
          <w:sz w:val="24"/>
          <w:rPrChange w:id="185" w:author="Atul Kumar" w:date="2026-04-21T18:03:00Z">
            <w:rPr>
              <w:rFonts w:ascii="Times New Roman" w:hAnsi="Times New Roman"/>
              <w:bCs/>
              <w:sz w:val="24"/>
            </w:rPr>
          </w:rPrChange>
        </w:rPr>
      </w:pPr>
    </w:p>
    <w:p w14:paraId="58A22C75" w14:textId="0FB2A6AB" w:rsidR="00FB0A42" w:rsidRPr="0002140C" w:rsidRDefault="00FB0A42" w:rsidP="00FB0A42">
      <w:pPr>
        <w:spacing w:after="0" w:line="240" w:lineRule="auto"/>
        <w:jc w:val="both"/>
        <w:rPr>
          <w:rFonts w:ascii="Times New Roman" w:hAnsi="Times New Roman"/>
          <w:bCs/>
          <w:sz w:val="24"/>
          <w:rPrChange w:id="186" w:author="Atul Kumar" w:date="2026-04-21T18:03:00Z">
            <w:rPr>
              <w:rFonts w:ascii="Times New Roman" w:hAnsi="Times New Roman"/>
              <w:bCs/>
              <w:sz w:val="24"/>
            </w:rPr>
          </w:rPrChange>
        </w:rPr>
      </w:pPr>
      <w:r w:rsidRPr="0002140C">
        <w:rPr>
          <w:rFonts w:ascii="Times New Roman" w:hAnsi="Times New Roman"/>
          <w:b/>
          <w:bCs/>
          <w:i/>
          <w:iCs/>
          <w:sz w:val="24"/>
          <w:rPrChange w:id="187" w:author="Atul Kumar" w:date="2026-04-21T18:03:00Z">
            <w:rPr>
              <w:rFonts w:ascii="Times New Roman" w:hAnsi="Times New Roman"/>
              <w:b/>
              <w:bCs/>
              <w:i/>
              <w:iCs/>
              <w:sz w:val="24"/>
            </w:rPr>
          </w:rPrChange>
        </w:rPr>
        <w:t xml:space="preserve">“We find that this state of affairs is continuing for long despite the number of orders passed by the </w:t>
      </w:r>
      <w:r w:rsidR="002E5443" w:rsidRPr="0002140C">
        <w:rPr>
          <w:rFonts w:ascii="Times New Roman" w:hAnsi="Times New Roman"/>
          <w:b/>
          <w:bCs/>
          <w:i/>
          <w:iCs/>
          <w:sz w:val="24"/>
          <w:rPrChange w:id="188" w:author="Atul Kumar" w:date="2026-04-21T18:03:00Z">
            <w:rPr>
              <w:rFonts w:ascii="Times New Roman" w:hAnsi="Times New Roman"/>
              <w:b/>
              <w:bCs/>
              <w:i/>
              <w:iCs/>
              <w:sz w:val="24"/>
            </w:rPr>
          </w:rPrChange>
        </w:rPr>
        <w:t xml:space="preserve">courts </w:t>
      </w:r>
      <w:r w:rsidRPr="0002140C">
        <w:rPr>
          <w:rFonts w:ascii="Times New Roman" w:hAnsi="Times New Roman"/>
          <w:b/>
          <w:bCs/>
          <w:i/>
          <w:iCs/>
          <w:sz w:val="24"/>
          <w:rPrChange w:id="189" w:author="Atul Kumar" w:date="2026-04-21T18:03:00Z">
            <w:rPr>
              <w:rFonts w:ascii="Times New Roman" w:hAnsi="Times New Roman"/>
              <w:b/>
              <w:bCs/>
              <w:i/>
              <w:iCs/>
              <w:sz w:val="24"/>
            </w:rPr>
          </w:rPrChange>
        </w:rPr>
        <w:t>quashing such illegal and non-speaking orders passed by detaining authorities.”</w:t>
      </w:r>
    </w:p>
    <w:p w14:paraId="56A9467D" w14:textId="29025C8C" w:rsidR="00023B31" w:rsidRPr="0002140C" w:rsidRDefault="00023B31" w:rsidP="00FB0A42">
      <w:pPr>
        <w:spacing w:after="0" w:line="240" w:lineRule="auto"/>
        <w:jc w:val="both"/>
        <w:rPr>
          <w:rFonts w:ascii="Times New Roman" w:hAnsi="Times New Roman"/>
          <w:b/>
          <w:sz w:val="24"/>
          <w:lang w:val="en-US"/>
          <w:rPrChange w:id="190" w:author="Atul Kumar" w:date="2026-04-21T18:03:00Z">
            <w:rPr>
              <w:rFonts w:ascii="Times New Roman" w:hAnsi="Times New Roman"/>
              <w:b/>
              <w:sz w:val="24"/>
              <w:lang w:val="en-US"/>
            </w:rPr>
          </w:rPrChange>
        </w:rPr>
      </w:pPr>
    </w:p>
    <w:p w14:paraId="2D01F4EE" w14:textId="77777777" w:rsidR="00E373C1" w:rsidRPr="0002140C" w:rsidRDefault="00E373C1" w:rsidP="00E373C1">
      <w:pPr>
        <w:spacing w:after="0" w:line="240" w:lineRule="auto"/>
        <w:jc w:val="both"/>
        <w:rPr>
          <w:rFonts w:ascii="Times New Roman" w:hAnsi="Times New Roman"/>
          <w:b/>
          <w:sz w:val="24"/>
          <w:lang w:val="en-US"/>
          <w:rPrChange w:id="191" w:author="Atul Kumar" w:date="2026-04-21T18:03:00Z">
            <w:rPr>
              <w:rFonts w:ascii="Times New Roman" w:hAnsi="Times New Roman"/>
              <w:b/>
              <w:sz w:val="24"/>
              <w:lang w:val="en-US"/>
            </w:rPr>
          </w:rPrChange>
        </w:rPr>
      </w:pPr>
    </w:p>
    <w:p w14:paraId="7CE1083A" w14:textId="11646FA1" w:rsidR="00531A77" w:rsidRPr="0002140C" w:rsidRDefault="00531A77" w:rsidP="61681ACB">
      <w:pPr>
        <w:spacing w:after="0" w:line="276" w:lineRule="auto"/>
        <w:jc w:val="both"/>
        <w:rPr>
          <w:rFonts w:ascii="Times New Roman" w:hAnsi="Times New Roman"/>
          <w:sz w:val="24"/>
          <w:szCs w:val="24"/>
          <w:rPrChange w:id="192" w:author="Atul Kumar" w:date="2026-04-21T18:03:00Z">
            <w:rPr>
              <w:rFonts w:ascii="Times New Roman" w:hAnsi="Times New Roman"/>
              <w:sz w:val="24"/>
              <w:szCs w:val="24"/>
            </w:rPr>
          </w:rPrChange>
        </w:rPr>
      </w:pPr>
      <w:r w:rsidRPr="0002140C">
        <w:rPr>
          <w:rFonts w:ascii="Times New Roman" w:hAnsi="Times New Roman"/>
          <w:sz w:val="24"/>
          <w:szCs w:val="24"/>
          <w:rPrChange w:id="193" w:author="Atul Kumar" w:date="2026-04-21T18:03:00Z">
            <w:rPr>
              <w:rFonts w:ascii="Times New Roman" w:hAnsi="Times New Roman"/>
              <w:sz w:val="24"/>
              <w:szCs w:val="24"/>
            </w:rPr>
          </w:rPrChange>
        </w:rPr>
        <w:t>[</w:t>
      </w:r>
      <w:r w:rsidRPr="0002140C">
        <w:rPr>
          <w:rFonts w:ascii="Times New Roman" w:hAnsi="Times New Roman"/>
          <w:i/>
          <w:iCs/>
          <w:sz w:val="24"/>
          <w:szCs w:val="24"/>
          <w:rPrChange w:id="194" w:author="Atul Kumar" w:date="2026-04-21T18:03:00Z">
            <w:rPr>
              <w:rFonts w:ascii="Times New Roman" w:hAnsi="Times New Roman"/>
              <w:i/>
              <w:iCs/>
              <w:sz w:val="24"/>
              <w:szCs w:val="24"/>
            </w:rPr>
          </w:rPrChange>
        </w:rPr>
        <w:t>Amit Singh</w:t>
      </w:r>
      <w:r w:rsidRPr="0002140C">
        <w:rPr>
          <w:rFonts w:ascii="Times New Roman" w:hAnsi="Times New Roman"/>
          <w:sz w:val="24"/>
          <w:szCs w:val="24"/>
          <w:rPrChange w:id="195" w:author="Atul Kumar" w:date="2026-04-21T18:03:00Z">
            <w:rPr>
              <w:rFonts w:ascii="Times New Roman" w:hAnsi="Times New Roman"/>
              <w:sz w:val="24"/>
              <w:szCs w:val="24"/>
            </w:rPr>
          </w:rPrChange>
        </w:rPr>
        <w:t xml:space="preserve"> v. </w:t>
      </w:r>
      <w:r w:rsidRPr="0002140C">
        <w:rPr>
          <w:rFonts w:ascii="Times New Roman" w:hAnsi="Times New Roman"/>
          <w:i/>
          <w:iCs/>
          <w:sz w:val="24"/>
          <w:szCs w:val="24"/>
          <w:rPrChange w:id="196" w:author="Atul Kumar" w:date="2026-04-21T18:03:00Z">
            <w:rPr>
              <w:rFonts w:ascii="Times New Roman" w:hAnsi="Times New Roman"/>
              <w:i/>
              <w:iCs/>
              <w:sz w:val="24"/>
              <w:szCs w:val="24"/>
            </w:rPr>
          </w:rPrChange>
        </w:rPr>
        <w:t>Union of India</w:t>
      </w:r>
      <w:r w:rsidRPr="0002140C">
        <w:rPr>
          <w:rFonts w:ascii="Times New Roman" w:hAnsi="Times New Roman"/>
          <w:sz w:val="24"/>
          <w:szCs w:val="24"/>
          <w:rPrChange w:id="197" w:author="Atul Kumar" w:date="2026-04-21T18:03:00Z">
            <w:rPr>
              <w:rFonts w:ascii="Times New Roman" w:hAnsi="Times New Roman"/>
              <w:sz w:val="24"/>
              <w:szCs w:val="24"/>
            </w:rPr>
          </w:rPrChange>
        </w:rPr>
        <w:t xml:space="preserve">, </w:t>
      </w:r>
      <w:r w:rsidR="00E15CF9" w:rsidRPr="0002140C">
        <w:rPr>
          <w:rFonts w:ascii="Times New Roman" w:hAnsi="Times New Roman"/>
          <w:sz w:val="24"/>
          <w:szCs w:val="24"/>
          <w:rPrChange w:id="198" w:author="Atul Kumar" w:date="2026-04-21T18:03:00Z">
            <w:rPr>
              <w:rFonts w:ascii="Times New Roman" w:hAnsi="Times New Roman"/>
              <w:sz w:val="24"/>
              <w:szCs w:val="24"/>
            </w:rPr>
          </w:rPrChange>
        </w:rPr>
        <w:t>Habeas Corpus Writ Petition No. 128 of 2026</w:t>
      </w:r>
      <w:r w:rsidRPr="0002140C">
        <w:rPr>
          <w:rFonts w:ascii="Times New Roman" w:hAnsi="Times New Roman"/>
          <w:sz w:val="24"/>
          <w:szCs w:val="24"/>
          <w:rPrChange w:id="199" w:author="Atul Kumar" w:date="2026-04-21T18:03:00Z">
            <w:rPr>
              <w:rFonts w:ascii="Times New Roman" w:hAnsi="Times New Roman"/>
              <w:sz w:val="24"/>
              <w:szCs w:val="24"/>
            </w:rPr>
          </w:rPrChange>
        </w:rPr>
        <w:t xml:space="preserve">, </w:t>
      </w:r>
      <w:r w:rsidRPr="0002140C">
        <w:rPr>
          <w:rFonts w:ascii="Times New Roman" w:hAnsi="Times New Roman"/>
          <w:sz w:val="24"/>
          <w:szCs w:val="24"/>
          <w:lang w:val="en-US"/>
          <w:rPrChange w:id="200" w:author="Atul Kumar" w:date="2026-04-21T18:03:00Z">
            <w:rPr>
              <w:rFonts w:ascii="Times New Roman" w:hAnsi="Times New Roman"/>
              <w:sz w:val="24"/>
              <w:szCs w:val="24"/>
              <w:lang w:val="en-US"/>
            </w:rPr>
          </w:rPrChange>
        </w:rPr>
        <w:t xml:space="preserve">decided on </w:t>
      </w:r>
      <w:r w:rsidR="263F2D91" w:rsidRPr="0002140C">
        <w:rPr>
          <w:rFonts w:ascii="Times New Roman" w:hAnsi="Times New Roman"/>
          <w:sz w:val="24"/>
          <w:szCs w:val="24"/>
          <w:lang w:val="en-US"/>
          <w:rPrChange w:id="201" w:author="Atul Kumar" w:date="2026-04-21T18:03:00Z">
            <w:rPr>
              <w:rFonts w:ascii="Times New Roman" w:hAnsi="Times New Roman"/>
              <w:sz w:val="24"/>
              <w:szCs w:val="24"/>
              <w:lang w:val="en-US"/>
            </w:rPr>
          </w:rPrChange>
        </w:rPr>
        <w:t>15</w:t>
      </w:r>
      <w:r w:rsidRPr="0002140C">
        <w:rPr>
          <w:rFonts w:ascii="Times New Roman" w:hAnsi="Times New Roman"/>
          <w:sz w:val="24"/>
          <w:szCs w:val="24"/>
          <w:lang w:val="en-US"/>
          <w:rPrChange w:id="202" w:author="Atul Kumar" w:date="2026-04-21T18:03:00Z">
            <w:rPr>
              <w:rFonts w:ascii="Times New Roman" w:hAnsi="Times New Roman"/>
              <w:sz w:val="24"/>
              <w:szCs w:val="24"/>
              <w:lang w:val="en-US"/>
            </w:rPr>
          </w:rPrChange>
        </w:rPr>
        <w:t>-</w:t>
      </w:r>
      <w:r w:rsidR="1F49CA1B" w:rsidRPr="0002140C">
        <w:rPr>
          <w:rFonts w:ascii="Times New Roman" w:hAnsi="Times New Roman"/>
          <w:sz w:val="24"/>
          <w:szCs w:val="24"/>
          <w:lang w:val="en-US"/>
          <w:rPrChange w:id="203" w:author="Atul Kumar" w:date="2026-04-21T18:03:00Z">
            <w:rPr>
              <w:rFonts w:ascii="Times New Roman" w:hAnsi="Times New Roman"/>
              <w:sz w:val="24"/>
              <w:szCs w:val="24"/>
              <w:lang w:val="en-US"/>
            </w:rPr>
          </w:rPrChange>
        </w:rPr>
        <w:t>4</w:t>
      </w:r>
      <w:r w:rsidRPr="0002140C">
        <w:rPr>
          <w:rFonts w:ascii="Times New Roman" w:hAnsi="Times New Roman"/>
          <w:sz w:val="24"/>
          <w:szCs w:val="24"/>
          <w:lang w:val="en-US"/>
          <w:rPrChange w:id="204" w:author="Atul Kumar" w:date="2026-04-21T18:03:00Z">
            <w:rPr>
              <w:rFonts w:ascii="Times New Roman" w:hAnsi="Times New Roman"/>
              <w:sz w:val="24"/>
              <w:szCs w:val="24"/>
              <w:lang w:val="en-US"/>
            </w:rPr>
          </w:rPrChange>
        </w:rPr>
        <w:t>-2026]</w:t>
      </w:r>
    </w:p>
    <w:p w14:paraId="600588DD" w14:textId="77777777" w:rsidR="00531A77" w:rsidRPr="0002140C" w:rsidRDefault="00531A77" w:rsidP="00531A77">
      <w:pPr>
        <w:spacing w:after="0" w:line="276" w:lineRule="auto"/>
        <w:jc w:val="both"/>
        <w:rPr>
          <w:rFonts w:ascii="Times New Roman" w:hAnsi="Times New Roman"/>
          <w:sz w:val="24"/>
          <w:lang w:val="en-US"/>
          <w:rPrChange w:id="205" w:author="Atul Kumar" w:date="2026-04-21T18:03:00Z">
            <w:rPr>
              <w:rFonts w:ascii="Times New Roman" w:hAnsi="Times New Roman"/>
              <w:sz w:val="24"/>
              <w:lang w:val="en-US"/>
            </w:rPr>
          </w:rPrChange>
        </w:rPr>
      </w:pPr>
    </w:p>
    <w:p w14:paraId="4F60606C" w14:textId="77777777" w:rsidR="00531A77" w:rsidRPr="0002140C" w:rsidRDefault="00531A77" w:rsidP="00531A77">
      <w:pPr>
        <w:spacing w:after="0" w:line="276" w:lineRule="auto"/>
        <w:jc w:val="both"/>
        <w:rPr>
          <w:rFonts w:ascii="Times New Roman" w:hAnsi="Times New Roman"/>
          <w:sz w:val="24"/>
          <w:lang w:val="en-US"/>
          <w:rPrChange w:id="206" w:author="Atul Kumar" w:date="2026-04-21T18:03:00Z">
            <w:rPr>
              <w:rFonts w:ascii="Times New Roman" w:hAnsi="Times New Roman"/>
              <w:sz w:val="24"/>
              <w:lang w:val="en-US"/>
            </w:rPr>
          </w:rPrChange>
        </w:rPr>
      </w:pPr>
    </w:p>
    <w:p w14:paraId="3F5FFCC8" w14:textId="77777777" w:rsidR="00531A77" w:rsidRPr="0002140C" w:rsidRDefault="00531A77" w:rsidP="00531A77">
      <w:pPr>
        <w:spacing w:after="0" w:line="276" w:lineRule="auto"/>
        <w:jc w:val="both"/>
        <w:rPr>
          <w:rFonts w:ascii="Times New Roman" w:hAnsi="Times New Roman"/>
          <w:b/>
          <w:sz w:val="24"/>
          <w:rPrChange w:id="207" w:author="Atul Kumar" w:date="2026-04-21T18:03:00Z">
            <w:rPr>
              <w:rFonts w:ascii="Times New Roman" w:hAnsi="Times New Roman"/>
              <w:b/>
              <w:sz w:val="24"/>
            </w:rPr>
          </w:rPrChange>
        </w:rPr>
      </w:pPr>
      <w:r w:rsidRPr="0002140C">
        <w:rPr>
          <w:rFonts w:ascii="Times New Roman" w:hAnsi="Times New Roman"/>
          <w:b/>
          <w:sz w:val="24"/>
          <w:rPrChange w:id="208" w:author="Atul Kumar" w:date="2026-04-21T18:03:00Z">
            <w:rPr>
              <w:rFonts w:ascii="Times New Roman" w:hAnsi="Times New Roman"/>
              <w:b/>
              <w:sz w:val="24"/>
            </w:rPr>
          </w:rPrChange>
        </w:rPr>
        <w:t xml:space="preserve">Advocates who appeared in this case: </w:t>
      </w:r>
    </w:p>
    <w:p w14:paraId="60714D8F" w14:textId="77777777" w:rsidR="00531A77" w:rsidRPr="0002140C" w:rsidRDefault="00531A77" w:rsidP="00531A77">
      <w:pPr>
        <w:spacing w:after="0" w:line="276" w:lineRule="auto"/>
        <w:jc w:val="both"/>
        <w:rPr>
          <w:rFonts w:ascii="Times New Roman" w:hAnsi="Times New Roman"/>
          <w:sz w:val="24"/>
          <w:lang w:val="en-US"/>
          <w:rPrChange w:id="209" w:author="Atul Kumar" w:date="2026-04-21T18:03:00Z">
            <w:rPr>
              <w:rFonts w:ascii="Times New Roman" w:hAnsi="Times New Roman"/>
              <w:sz w:val="24"/>
              <w:lang w:val="en-US"/>
            </w:rPr>
          </w:rPrChange>
        </w:rPr>
      </w:pPr>
      <w:r w:rsidRPr="0002140C">
        <w:rPr>
          <w:rFonts w:ascii="Times New Roman" w:hAnsi="Times New Roman"/>
          <w:b/>
          <w:sz w:val="24"/>
          <w:rPrChange w:id="210" w:author="Atul Kumar" w:date="2026-04-21T18:03:00Z">
            <w:rPr>
              <w:rFonts w:ascii="Times New Roman" w:hAnsi="Times New Roman"/>
              <w:b/>
              <w:sz w:val="24"/>
            </w:rPr>
          </w:rPrChange>
        </w:rPr>
        <w:t xml:space="preserve">For the petitioner: </w:t>
      </w:r>
      <w:r w:rsidR="00D836AE" w:rsidRPr="0002140C">
        <w:rPr>
          <w:rFonts w:ascii="Times New Roman" w:hAnsi="Times New Roman"/>
          <w:sz w:val="24"/>
          <w:rPrChange w:id="211" w:author="Atul Kumar" w:date="2026-04-21T18:03:00Z">
            <w:rPr>
              <w:rFonts w:ascii="Times New Roman" w:hAnsi="Times New Roman"/>
              <w:sz w:val="24"/>
            </w:rPr>
          </w:rPrChange>
        </w:rPr>
        <w:t>Vinay Saran,</w:t>
      </w:r>
      <w:r w:rsidR="00D836AE" w:rsidRPr="0002140C">
        <w:rPr>
          <w:rFonts w:ascii="Times New Roman" w:hAnsi="Times New Roman"/>
          <w:b/>
          <w:sz w:val="24"/>
          <w:rPrChange w:id="212" w:author="Atul Kumar" w:date="2026-04-21T18:03:00Z">
            <w:rPr>
              <w:rFonts w:ascii="Times New Roman" w:hAnsi="Times New Roman"/>
              <w:b/>
              <w:sz w:val="24"/>
            </w:rPr>
          </w:rPrChange>
        </w:rPr>
        <w:t xml:space="preserve"> </w:t>
      </w:r>
      <w:r w:rsidRPr="0002140C">
        <w:rPr>
          <w:rFonts w:ascii="Times New Roman" w:hAnsi="Times New Roman"/>
          <w:sz w:val="24"/>
          <w:rPrChange w:id="213" w:author="Atul Kumar" w:date="2026-04-21T18:03:00Z">
            <w:rPr>
              <w:rFonts w:ascii="Times New Roman" w:hAnsi="Times New Roman"/>
              <w:sz w:val="24"/>
            </w:rPr>
          </w:rPrChange>
        </w:rPr>
        <w:t>Ajay Mishra, Shri Krishna Mishra</w:t>
      </w:r>
    </w:p>
    <w:p w14:paraId="75B95D09" w14:textId="77777777" w:rsidR="00531A77" w:rsidRPr="0002140C" w:rsidRDefault="00531A77" w:rsidP="00531A77">
      <w:pPr>
        <w:spacing w:after="0" w:line="240" w:lineRule="auto"/>
        <w:jc w:val="both"/>
        <w:rPr>
          <w:rFonts w:ascii="Times New Roman" w:hAnsi="Times New Roman"/>
          <w:b/>
          <w:sz w:val="24"/>
          <w:lang w:val="en-US"/>
          <w:rPrChange w:id="214" w:author="Atul Kumar" w:date="2026-04-21T18:03:00Z">
            <w:rPr>
              <w:rFonts w:ascii="Times New Roman" w:hAnsi="Times New Roman"/>
              <w:b/>
              <w:sz w:val="24"/>
              <w:lang w:val="en-US"/>
            </w:rPr>
          </w:rPrChange>
        </w:rPr>
      </w:pPr>
      <w:r w:rsidRPr="0002140C">
        <w:rPr>
          <w:rFonts w:ascii="Times New Roman" w:hAnsi="Times New Roman"/>
          <w:b/>
          <w:sz w:val="24"/>
          <w:rPrChange w:id="215" w:author="Atul Kumar" w:date="2026-04-21T18:03:00Z">
            <w:rPr>
              <w:rFonts w:ascii="Times New Roman" w:hAnsi="Times New Roman"/>
              <w:b/>
              <w:sz w:val="24"/>
            </w:rPr>
          </w:rPrChange>
        </w:rPr>
        <w:t>For the respondent:</w:t>
      </w:r>
      <w:r w:rsidRPr="0002140C">
        <w:rPr>
          <w:rFonts w:ascii="Times New Roman" w:hAnsi="Times New Roman"/>
          <w:sz w:val="24"/>
          <w:rPrChange w:id="216" w:author="Atul Kumar" w:date="2026-04-21T18:03:00Z">
            <w:rPr>
              <w:rFonts w:ascii="Times New Roman" w:hAnsi="Times New Roman"/>
              <w:sz w:val="24"/>
            </w:rPr>
          </w:rPrChange>
        </w:rPr>
        <w:t xml:space="preserve"> A.S.G.I., G.A., Shiv Kumar Pal</w:t>
      </w:r>
    </w:p>
    <w:p w14:paraId="6333064C" w14:textId="77777777" w:rsidR="00531A77" w:rsidRPr="0002140C" w:rsidRDefault="00531A77" w:rsidP="00531A77">
      <w:pPr>
        <w:spacing w:after="0" w:line="240" w:lineRule="auto"/>
        <w:jc w:val="both"/>
        <w:rPr>
          <w:rFonts w:ascii="Times New Roman" w:hAnsi="Times New Roman"/>
          <w:b/>
          <w:sz w:val="24"/>
          <w:lang w:val="en-US"/>
          <w:rPrChange w:id="217" w:author="Atul Kumar" w:date="2026-04-21T18:03:00Z">
            <w:rPr>
              <w:rFonts w:ascii="Times New Roman" w:hAnsi="Times New Roman"/>
              <w:b/>
              <w:sz w:val="24"/>
              <w:lang w:val="en-US"/>
            </w:rPr>
          </w:rPrChange>
        </w:rPr>
      </w:pPr>
    </w:p>
    <w:p w14:paraId="37857E55" w14:textId="77777777" w:rsidR="00531A77" w:rsidRPr="0002140C" w:rsidRDefault="00531A77" w:rsidP="00531A77">
      <w:pPr>
        <w:spacing w:after="0" w:line="240" w:lineRule="auto"/>
        <w:jc w:val="both"/>
        <w:rPr>
          <w:rFonts w:ascii="Times New Roman" w:hAnsi="Times New Roman"/>
          <w:b/>
          <w:sz w:val="24"/>
          <w:lang w:val="en-US"/>
          <w:rPrChange w:id="218" w:author="Atul Kumar" w:date="2026-04-21T18:03:00Z">
            <w:rPr>
              <w:rFonts w:ascii="Times New Roman" w:hAnsi="Times New Roman"/>
              <w:b/>
              <w:sz w:val="24"/>
              <w:lang w:val="en-US"/>
            </w:rPr>
          </w:rPrChange>
        </w:rPr>
      </w:pPr>
    </w:p>
    <w:p w14:paraId="07E10410" w14:textId="05621DD7" w:rsidR="00CD525F" w:rsidRPr="0002140C" w:rsidRDefault="00531A77" w:rsidP="00CD525F">
      <w:pPr>
        <w:spacing w:after="0" w:line="240" w:lineRule="auto"/>
        <w:jc w:val="both"/>
        <w:rPr>
          <w:rFonts w:ascii="Times New Roman" w:hAnsi="Times New Roman"/>
          <w:sz w:val="24"/>
          <w:lang w:val="en-US"/>
          <w:rPrChange w:id="219" w:author="Atul Kumar" w:date="2026-04-21T18:03:00Z">
            <w:rPr>
              <w:rFonts w:ascii="Times New Roman" w:hAnsi="Times New Roman"/>
              <w:sz w:val="24"/>
              <w:lang w:val="en-US"/>
            </w:rPr>
          </w:rPrChange>
        </w:rPr>
      </w:pPr>
      <w:bookmarkStart w:id="220" w:name="_Hlk215572472"/>
      <w:r w:rsidRPr="0002140C">
        <w:rPr>
          <w:rFonts w:ascii="Times New Roman" w:hAnsi="Times New Roman"/>
          <w:b/>
          <w:sz w:val="24"/>
          <w:lang w:val="en-US"/>
          <w:rPrChange w:id="221" w:author="Atul Kumar" w:date="2026-04-21T18:03:00Z">
            <w:rPr>
              <w:rFonts w:ascii="Times New Roman" w:hAnsi="Times New Roman"/>
              <w:b/>
              <w:sz w:val="24"/>
              <w:lang w:val="en-US"/>
            </w:rPr>
          </w:rPrChange>
        </w:rPr>
        <w:t xml:space="preserve">Tags: </w:t>
      </w:r>
      <w:r w:rsidR="00303C92" w:rsidRPr="0002140C">
        <w:rPr>
          <w:rFonts w:ascii="Times New Roman" w:hAnsi="Times New Roman"/>
          <w:sz w:val="24"/>
          <w:lang w:val="en-US"/>
          <w:rPrChange w:id="222" w:author="Atul Kumar" w:date="2026-04-21T18:03:00Z">
            <w:rPr>
              <w:rFonts w:ascii="Times New Roman" w:hAnsi="Times New Roman"/>
              <w:sz w:val="24"/>
              <w:lang w:val="en-US"/>
            </w:rPr>
          </w:rPrChange>
        </w:rPr>
        <w:t xml:space="preserve">Allahabad </w:t>
      </w:r>
      <w:r w:rsidRPr="0002140C">
        <w:rPr>
          <w:rFonts w:ascii="Times New Roman" w:hAnsi="Times New Roman"/>
          <w:sz w:val="24"/>
          <w:lang w:val="en-US"/>
          <w:rPrChange w:id="223" w:author="Atul Kumar" w:date="2026-04-21T18:03:00Z">
            <w:rPr>
              <w:rFonts w:ascii="Times New Roman" w:hAnsi="Times New Roman"/>
              <w:sz w:val="24"/>
              <w:lang w:val="en-US"/>
            </w:rPr>
          </w:rPrChange>
        </w:rPr>
        <w:t>High Court</w:t>
      </w:r>
      <w:r w:rsidR="00303C92" w:rsidRPr="0002140C">
        <w:rPr>
          <w:rFonts w:ascii="Times New Roman" w:hAnsi="Times New Roman"/>
          <w:sz w:val="24"/>
          <w:lang w:val="en-US"/>
          <w:rPrChange w:id="224" w:author="Atul Kumar" w:date="2026-04-21T18:03:00Z">
            <w:rPr>
              <w:rFonts w:ascii="Times New Roman" w:hAnsi="Times New Roman"/>
              <w:sz w:val="24"/>
              <w:lang w:val="en-US"/>
            </w:rPr>
          </w:rPrChange>
        </w:rPr>
        <w:t xml:space="preserve">, NDPS Act, detention order under NDPS Act, Preventive Detention, </w:t>
      </w:r>
      <w:r w:rsidR="00CD525F" w:rsidRPr="0002140C">
        <w:rPr>
          <w:rFonts w:ascii="Times New Roman" w:hAnsi="Times New Roman"/>
          <w:sz w:val="24"/>
          <w:lang w:val="en-US"/>
          <w:rPrChange w:id="225" w:author="Atul Kumar" w:date="2026-04-21T18:03:00Z">
            <w:rPr>
              <w:rFonts w:ascii="Times New Roman" w:hAnsi="Times New Roman"/>
              <w:sz w:val="24"/>
              <w:lang w:val="en-US"/>
            </w:rPr>
          </w:rPrChange>
        </w:rPr>
        <w:t xml:space="preserve">detained under NDPS Act without grounds &amp; reasoned order, Habeas Corpus, Justice Siddharth, Justice </w:t>
      </w:r>
      <w:proofErr w:type="spellStart"/>
      <w:r w:rsidR="007B4D8A" w:rsidRPr="0002140C">
        <w:rPr>
          <w:rFonts w:ascii="Times New Roman" w:hAnsi="Times New Roman"/>
          <w:sz w:val="24"/>
          <w:lang w:val="en-US"/>
          <w:rPrChange w:id="226" w:author="Atul Kumar" w:date="2026-04-21T18:03:00Z">
            <w:rPr>
              <w:rFonts w:ascii="Times New Roman" w:hAnsi="Times New Roman"/>
              <w:sz w:val="24"/>
              <w:lang w:val="en-US"/>
            </w:rPr>
          </w:rPrChange>
        </w:rPr>
        <w:t>Vinai</w:t>
      </w:r>
      <w:proofErr w:type="spellEnd"/>
      <w:r w:rsidR="007B4D8A" w:rsidRPr="0002140C">
        <w:rPr>
          <w:rFonts w:ascii="Times New Roman" w:hAnsi="Times New Roman"/>
          <w:sz w:val="24"/>
          <w:lang w:val="en-US"/>
          <w:rPrChange w:id="227" w:author="Atul Kumar" w:date="2026-04-21T18:03:00Z">
            <w:rPr>
              <w:rFonts w:ascii="Times New Roman" w:hAnsi="Times New Roman"/>
              <w:sz w:val="24"/>
              <w:lang w:val="en-US"/>
            </w:rPr>
          </w:rPrChange>
        </w:rPr>
        <w:t xml:space="preserve"> Kumar Dwivedi</w:t>
      </w:r>
      <w:r w:rsidR="00497C66" w:rsidRPr="0002140C">
        <w:rPr>
          <w:rFonts w:ascii="Times New Roman" w:hAnsi="Times New Roman"/>
          <w:sz w:val="24"/>
          <w:lang w:val="en-US"/>
          <w:rPrChange w:id="228" w:author="Atul Kumar" w:date="2026-04-21T18:03:00Z">
            <w:rPr>
              <w:rFonts w:ascii="Times New Roman" w:hAnsi="Times New Roman"/>
              <w:sz w:val="24"/>
              <w:lang w:val="en-US"/>
            </w:rPr>
          </w:rPrChange>
        </w:rPr>
        <w:t>, grounds for detention</w:t>
      </w:r>
    </w:p>
    <w:p w14:paraId="5E657D54" w14:textId="77777777" w:rsidR="00CD525F" w:rsidRPr="0002140C" w:rsidRDefault="00CD525F" w:rsidP="00CD525F">
      <w:pPr>
        <w:spacing w:after="0" w:line="240" w:lineRule="auto"/>
        <w:jc w:val="both"/>
        <w:rPr>
          <w:rFonts w:ascii="Times New Roman" w:hAnsi="Times New Roman"/>
          <w:b/>
          <w:sz w:val="24"/>
          <w:lang w:val="en-US"/>
          <w:rPrChange w:id="229" w:author="Atul Kumar" w:date="2026-04-21T18:03:00Z">
            <w:rPr>
              <w:rFonts w:ascii="Times New Roman" w:hAnsi="Times New Roman"/>
              <w:b/>
              <w:sz w:val="24"/>
              <w:lang w:val="en-US"/>
            </w:rPr>
          </w:rPrChange>
        </w:rPr>
      </w:pPr>
    </w:p>
    <w:p w14:paraId="5AA21FF1" w14:textId="1D4B20FE" w:rsidR="00531A77" w:rsidRPr="0002140C" w:rsidRDefault="00531A77" w:rsidP="00531A77">
      <w:pPr>
        <w:spacing w:after="0" w:line="240" w:lineRule="auto"/>
        <w:jc w:val="both"/>
        <w:rPr>
          <w:rFonts w:ascii="Times New Roman" w:hAnsi="Times New Roman"/>
          <w:b/>
          <w:sz w:val="24"/>
          <w:lang w:val="en-US"/>
          <w:rPrChange w:id="230" w:author="Atul Kumar" w:date="2026-04-21T18:03:00Z">
            <w:rPr>
              <w:rFonts w:ascii="Times New Roman" w:hAnsi="Times New Roman"/>
              <w:b/>
              <w:sz w:val="24"/>
              <w:lang w:val="en-US"/>
            </w:rPr>
          </w:rPrChange>
        </w:rPr>
      </w:pPr>
      <w:r w:rsidRPr="0002140C">
        <w:rPr>
          <w:rFonts w:ascii="Times New Roman" w:hAnsi="Times New Roman"/>
          <w:b/>
          <w:sz w:val="24"/>
          <w:lang w:val="en-US"/>
          <w:rPrChange w:id="231" w:author="Atul Kumar" w:date="2026-04-21T18:03:00Z">
            <w:rPr>
              <w:rFonts w:ascii="Times New Roman" w:hAnsi="Times New Roman"/>
              <w:b/>
              <w:sz w:val="24"/>
              <w:lang w:val="en-US"/>
            </w:rPr>
          </w:rPrChange>
        </w:rPr>
        <w:t xml:space="preserve">Slug: </w:t>
      </w:r>
      <w:r w:rsidR="00303C92" w:rsidRPr="0002140C">
        <w:rPr>
          <w:rFonts w:ascii="Times New Roman" w:hAnsi="Times New Roman"/>
          <w:sz w:val="24"/>
          <w:lang w:val="en-US"/>
          <w:rPrChange w:id="232" w:author="Atul Kumar" w:date="2026-04-21T18:03:00Z">
            <w:rPr>
              <w:rFonts w:ascii="Times New Roman" w:hAnsi="Times New Roman"/>
              <w:sz w:val="24"/>
              <w:lang w:val="en-US"/>
            </w:rPr>
          </w:rPrChange>
        </w:rPr>
        <w:t>all-hc-releases-man-detained-under-ndps-act-without-grounds-&amp;-reasoned-order</w:t>
      </w:r>
    </w:p>
    <w:p w14:paraId="18B04D93" w14:textId="77777777" w:rsidR="00531A77" w:rsidRPr="0002140C" w:rsidRDefault="00531A77" w:rsidP="00531A77">
      <w:pPr>
        <w:spacing w:after="0" w:line="240" w:lineRule="auto"/>
        <w:jc w:val="both"/>
        <w:rPr>
          <w:rFonts w:ascii="Times New Roman" w:hAnsi="Times New Roman"/>
          <w:b/>
          <w:sz w:val="24"/>
          <w:lang w:val="en-US"/>
          <w:rPrChange w:id="233" w:author="Atul Kumar" w:date="2026-04-21T18:03:00Z">
            <w:rPr>
              <w:rFonts w:ascii="Times New Roman" w:hAnsi="Times New Roman"/>
              <w:b/>
              <w:sz w:val="24"/>
              <w:lang w:val="en-US"/>
            </w:rPr>
          </w:rPrChange>
        </w:rPr>
      </w:pPr>
    </w:p>
    <w:p w14:paraId="3E9CBEE5" w14:textId="227C4A3B" w:rsidR="00531A77" w:rsidRPr="0002140C" w:rsidRDefault="00531A77" w:rsidP="00531A77">
      <w:pPr>
        <w:spacing w:after="0" w:line="240" w:lineRule="auto"/>
        <w:jc w:val="both"/>
        <w:rPr>
          <w:rFonts w:ascii="Times New Roman" w:hAnsi="Times New Roman"/>
          <w:b/>
          <w:sz w:val="24"/>
          <w:lang w:val="en-US"/>
          <w:rPrChange w:id="234" w:author="Atul Kumar" w:date="2026-04-21T18:03:00Z">
            <w:rPr>
              <w:rFonts w:ascii="Times New Roman" w:hAnsi="Times New Roman"/>
              <w:b/>
              <w:sz w:val="24"/>
              <w:lang w:val="en-US"/>
            </w:rPr>
          </w:rPrChange>
        </w:rPr>
      </w:pPr>
      <w:r w:rsidRPr="0002140C">
        <w:rPr>
          <w:rFonts w:ascii="Times New Roman" w:hAnsi="Times New Roman"/>
          <w:b/>
          <w:sz w:val="24"/>
          <w:lang w:val="en-US"/>
          <w:rPrChange w:id="235" w:author="Atul Kumar" w:date="2026-04-21T18:03:00Z">
            <w:rPr>
              <w:rFonts w:ascii="Times New Roman" w:hAnsi="Times New Roman"/>
              <w:b/>
              <w:sz w:val="24"/>
              <w:lang w:val="en-US"/>
            </w:rPr>
          </w:rPrChange>
        </w:rPr>
        <w:t>Meta-title:</w:t>
      </w:r>
      <w:r w:rsidRPr="0002140C">
        <w:rPr>
          <w:rFonts w:ascii="Times New Roman" w:hAnsi="Times New Roman"/>
          <w:sz w:val="24"/>
          <w:lang w:val="en-US"/>
          <w:rPrChange w:id="236" w:author="Atul Kumar" w:date="2026-04-21T18:03:00Z">
            <w:rPr>
              <w:rFonts w:ascii="Times New Roman" w:hAnsi="Times New Roman"/>
              <w:sz w:val="24"/>
              <w:lang w:val="en-US"/>
            </w:rPr>
          </w:rPrChange>
        </w:rPr>
        <w:t xml:space="preserve"> </w:t>
      </w:r>
      <w:r w:rsidR="00303C92" w:rsidRPr="0002140C">
        <w:rPr>
          <w:rFonts w:ascii="Times New Roman" w:hAnsi="Times New Roman"/>
          <w:sz w:val="24"/>
          <w:lang w:val="en-US"/>
          <w:rPrChange w:id="237" w:author="Atul Kumar" w:date="2026-04-21T18:03:00Z">
            <w:rPr>
              <w:rFonts w:ascii="Times New Roman" w:hAnsi="Times New Roman"/>
              <w:sz w:val="24"/>
              <w:lang w:val="en-US"/>
            </w:rPr>
          </w:rPrChange>
        </w:rPr>
        <w:t>All HC releases man detained under NDPS Act without grounds</w:t>
      </w:r>
      <w:r w:rsidRPr="0002140C">
        <w:rPr>
          <w:rFonts w:ascii="Times New Roman" w:hAnsi="Times New Roman"/>
          <w:sz w:val="24"/>
          <w:lang w:val="en-US"/>
          <w:rPrChange w:id="238" w:author="Atul Kumar" w:date="2026-04-21T18:03:00Z">
            <w:rPr>
              <w:rFonts w:ascii="Times New Roman" w:hAnsi="Times New Roman"/>
              <w:sz w:val="24"/>
              <w:lang w:val="en-US"/>
            </w:rPr>
          </w:rPrChange>
        </w:rPr>
        <w:t>| SCC Times</w:t>
      </w:r>
    </w:p>
    <w:p w14:paraId="1E541D67" w14:textId="77777777" w:rsidR="00531A77" w:rsidRPr="0002140C" w:rsidRDefault="00531A77" w:rsidP="00531A77">
      <w:pPr>
        <w:spacing w:after="0" w:line="240" w:lineRule="auto"/>
        <w:jc w:val="both"/>
        <w:rPr>
          <w:rFonts w:ascii="Times New Roman" w:hAnsi="Times New Roman"/>
          <w:b/>
          <w:sz w:val="24"/>
          <w:lang w:val="en-US"/>
          <w:rPrChange w:id="239" w:author="Atul Kumar" w:date="2026-04-21T18:03:00Z">
            <w:rPr>
              <w:rFonts w:ascii="Times New Roman" w:hAnsi="Times New Roman"/>
              <w:b/>
              <w:sz w:val="24"/>
              <w:lang w:val="en-US"/>
            </w:rPr>
          </w:rPrChange>
        </w:rPr>
      </w:pPr>
    </w:p>
    <w:p w14:paraId="1677C36F" w14:textId="238E8A73" w:rsidR="002B247C" w:rsidRPr="0002140C" w:rsidRDefault="00531A77" w:rsidP="002B247C">
      <w:pPr>
        <w:spacing w:after="0" w:line="240" w:lineRule="auto"/>
        <w:jc w:val="both"/>
        <w:rPr>
          <w:rFonts w:ascii="Times New Roman" w:hAnsi="Times New Roman"/>
          <w:sz w:val="24"/>
          <w:lang w:val="en-US"/>
          <w:rPrChange w:id="240" w:author="Atul Kumar" w:date="2026-04-21T18:03:00Z">
            <w:rPr>
              <w:rFonts w:ascii="Times New Roman" w:hAnsi="Times New Roman"/>
              <w:sz w:val="24"/>
              <w:lang w:val="en-US"/>
            </w:rPr>
          </w:rPrChange>
        </w:rPr>
      </w:pPr>
      <w:r w:rsidRPr="0002140C">
        <w:rPr>
          <w:rFonts w:ascii="Times New Roman" w:hAnsi="Times New Roman"/>
          <w:b/>
          <w:sz w:val="24"/>
          <w:lang w:val="en-US"/>
          <w:rPrChange w:id="241" w:author="Atul Kumar" w:date="2026-04-21T18:03:00Z">
            <w:rPr>
              <w:rFonts w:ascii="Times New Roman" w:hAnsi="Times New Roman"/>
              <w:b/>
              <w:sz w:val="24"/>
              <w:lang w:val="en-US"/>
            </w:rPr>
          </w:rPrChange>
        </w:rPr>
        <w:t>Meta Description:</w:t>
      </w:r>
      <w:r w:rsidR="002B247C" w:rsidRPr="0002140C">
        <w:rPr>
          <w:rFonts w:ascii="Times New Roman" w:hAnsi="Times New Roman"/>
          <w:b/>
          <w:sz w:val="24"/>
          <w:lang w:val="en-US"/>
          <w:rPrChange w:id="242" w:author="Atul Kumar" w:date="2026-04-21T18:03:00Z">
            <w:rPr>
              <w:rFonts w:ascii="Times New Roman" w:hAnsi="Times New Roman"/>
              <w:b/>
              <w:sz w:val="24"/>
              <w:lang w:val="en-US"/>
            </w:rPr>
          </w:rPrChange>
        </w:rPr>
        <w:t xml:space="preserve"> </w:t>
      </w:r>
      <w:bookmarkStart w:id="243" w:name="_Hlk227593332"/>
      <w:r w:rsidR="002B247C" w:rsidRPr="0002140C">
        <w:rPr>
          <w:rFonts w:ascii="Times New Roman" w:hAnsi="Times New Roman"/>
          <w:sz w:val="24"/>
          <w:lang w:val="en-US"/>
          <w:rPrChange w:id="244" w:author="Atul Kumar" w:date="2026-04-21T18:03:00Z">
            <w:rPr>
              <w:rFonts w:ascii="Times New Roman" w:hAnsi="Times New Roman"/>
              <w:sz w:val="24"/>
              <w:lang w:val="en-US"/>
            </w:rPr>
          </w:rPrChange>
        </w:rPr>
        <w:t>Allahabad</w:t>
      </w:r>
      <w:bookmarkEnd w:id="243"/>
      <w:r w:rsidR="002B247C" w:rsidRPr="0002140C">
        <w:rPr>
          <w:rFonts w:ascii="Times New Roman" w:hAnsi="Times New Roman"/>
          <w:sz w:val="24"/>
          <w:lang w:val="en-US"/>
          <w:rPrChange w:id="245" w:author="Atul Kumar" w:date="2026-04-21T18:03:00Z">
            <w:rPr>
              <w:rFonts w:ascii="Times New Roman" w:hAnsi="Times New Roman"/>
              <w:sz w:val="24"/>
              <w:lang w:val="en-US"/>
            </w:rPr>
          </w:rPrChange>
        </w:rPr>
        <w:t xml:space="preserve"> HC releases man detained under NDPS Act without grounds &amp; reasoned order, slams authorities for non-application of mind</w:t>
      </w:r>
      <w:r w:rsidR="00303C92" w:rsidRPr="0002140C">
        <w:rPr>
          <w:rFonts w:ascii="Times New Roman" w:hAnsi="Times New Roman"/>
          <w:sz w:val="24"/>
          <w:lang w:val="en-US"/>
          <w:rPrChange w:id="246" w:author="Atul Kumar" w:date="2026-04-21T18:03:00Z">
            <w:rPr>
              <w:rFonts w:ascii="Times New Roman" w:hAnsi="Times New Roman"/>
              <w:sz w:val="24"/>
              <w:lang w:val="en-US"/>
            </w:rPr>
          </w:rPrChange>
        </w:rPr>
        <w:t xml:space="preserve"> </w:t>
      </w:r>
    </w:p>
    <w:p w14:paraId="1D9E5BA2" w14:textId="77777777" w:rsidR="00531A77" w:rsidRPr="0002140C" w:rsidRDefault="00531A77" w:rsidP="00531A77">
      <w:pPr>
        <w:spacing w:after="0" w:line="240" w:lineRule="auto"/>
        <w:jc w:val="both"/>
        <w:rPr>
          <w:rFonts w:ascii="Times New Roman" w:hAnsi="Times New Roman"/>
          <w:b/>
          <w:sz w:val="24"/>
          <w:lang w:val="en-US"/>
          <w:rPrChange w:id="247" w:author="Atul Kumar" w:date="2026-04-21T18:03:00Z">
            <w:rPr>
              <w:rFonts w:ascii="Times New Roman" w:hAnsi="Times New Roman"/>
              <w:b/>
              <w:sz w:val="24"/>
              <w:lang w:val="en-US"/>
            </w:rPr>
          </w:rPrChange>
        </w:rPr>
      </w:pPr>
    </w:p>
    <w:p w14:paraId="5F2E238D" w14:textId="15387BC0" w:rsidR="00531A77" w:rsidRPr="0002140C" w:rsidRDefault="00531A77" w:rsidP="00494AB9">
      <w:pPr>
        <w:spacing w:after="0" w:line="240" w:lineRule="auto"/>
        <w:jc w:val="both"/>
        <w:rPr>
          <w:rFonts w:ascii="Times New Roman" w:hAnsi="Times New Roman"/>
          <w:b/>
          <w:sz w:val="24"/>
          <w:lang w:val="en-US"/>
          <w:rPrChange w:id="248" w:author="Atul Kumar" w:date="2026-04-21T18:03:00Z">
            <w:rPr>
              <w:rFonts w:ascii="Times New Roman" w:hAnsi="Times New Roman"/>
              <w:b/>
              <w:sz w:val="24"/>
              <w:lang w:val="en-US"/>
            </w:rPr>
          </w:rPrChange>
        </w:rPr>
      </w:pPr>
      <w:r w:rsidRPr="0002140C">
        <w:rPr>
          <w:rFonts w:ascii="Times New Roman" w:hAnsi="Times New Roman"/>
          <w:b/>
          <w:sz w:val="24"/>
          <w:lang w:val="en-US"/>
          <w:rPrChange w:id="249" w:author="Atul Kumar" w:date="2026-04-21T18:03:00Z">
            <w:rPr>
              <w:rFonts w:ascii="Times New Roman" w:hAnsi="Times New Roman"/>
              <w:b/>
              <w:sz w:val="24"/>
              <w:lang w:val="en-US"/>
            </w:rPr>
          </w:rPrChange>
        </w:rPr>
        <w:t xml:space="preserve">Focus keyword:  </w:t>
      </w:r>
      <w:r w:rsidR="003A1D46" w:rsidRPr="0002140C">
        <w:rPr>
          <w:rFonts w:ascii="Times New Roman" w:hAnsi="Times New Roman"/>
          <w:sz w:val="24"/>
          <w:lang w:val="en-US"/>
          <w:rPrChange w:id="250" w:author="Atul Kumar" w:date="2026-04-21T18:03:00Z">
            <w:rPr>
              <w:rFonts w:ascii="Times New Roman" w:hAnsi="Times New Roman"/>
              <w:sz w:val="24"/>
              <w:lang w:val="en-US"/>
            </w:rPr>
          </w:rPrChange>
        </w:rPr>
        <w:t xml:space="preserve">detained under NDPS Act without grounds </w:t>
      </w:r>
    </w:p>
    <w:bookmarkEnd w:id="2"/>
    <w:p w14:paraId="0816BFED" w14:textId="77777777" w:rsidR="00531A77" w:rsidRPr="0002140C" w:rsidRDefault="00531A77" w:rsidP="00531A77">
      <w:pPr>
        <w:spacing w:after="0" w:line="240" w:lineRule="auto"/>
        <w:jc w:val="both"/>
        <w:rPr>
          <w:rFonts w:ascii="Times New Roman" w:hAnsi="Times New Roman"/>
          <w:b/>
          <w:sz w:val="24"/>
          <w:lang w:val="en-US"/>
          <w:rPrChange w:id="251" w:author="Atul Kumar" w:date="2026-04-21T18:03:00Z">
            <w:rPr>
              <w:rFonts w:ascii="Times New Roman" w:hAnsi="Times New Roman"/>
              <w:b/>
              <w:sz w:val="24"/>
              <w:lang w:val="en-US"/>
            </w:rPr>
          </w:rPrChange>
        </w:rPr>
      </w:pPr>
    </w:p>
    <w:p w14:paraId="6BCDA98F" w14:textId="1FCC1AE3" w:rsidR="00531A77" w:rsidRPr="0002140C" w:rsidRDefault="00531A77" w:rsidP="00531A77">
      <w:pPr>
        <w:spacing w:after="0" w:line="240" w:lineRule="auto"/>
        <w:jc w:val="both"/>
        <w:rPr>
          <w:rFonts w:ascii="Times New Roman" w:hAnsi="Times New Roman"/>
          <w:b/>
          <w:sz w:val="24"/>
          <w:lang w:val="en-US"/>
          <w:rPrChange w:id="252" w:author="Atul Kumar" w:date="2026-04-21T18:03:00Z">
            <w:rPr>
              <w:rFonts w:ascii="Times New Roman" w:hAnsi="Times New Roman"/>
              <w:b/>
              <w:sz w:val="24"/>
              <w:lang w:val="en-US"/>
            </w:rPr>
          </w:rPrChange>
        </w:rPr>
      </w:pPr>
      <w:proofErr w:type="spellStart"/>
      <w:r w:rsidRPr="0002140C">
        <w:rPr>
          <w:rFonts w:ascii="Times New Roman" w:hAnsi="Times New Roman"/>
          <w:b/>
          <w:sz w:val="24"/>
          <w:lang w:val="en-US"/>
          <w:rPrChange w:id="253" w:author="Atul Kumar" w:date="2026-04-21T18:03:00Z">
            <w:rPr>
              <w:rFonts w:ascii="Times New Roman" w:hAnsi="Times New Roman"/>
              <w:b/>
              <w:sz w:val="24"/>
              <w:lang w:val="en-US"/>
            </w:rPr>
          </w:rPrChange>
        </w:rPr>
        <w:t>Keyphrase</w:t>
      </w:r>
      <w:proofErr w:type="spellEnd"/>
      <w:r w:rsidRPr="0002140C">
        <w:rPr>
          <w:rFonts w:ascii="Times New Roman" w:hAnsi="Times New Roman"/>
          <w:b/>
          <w:sz w:val="24"/>
          <w:lang w:val="en-US"/>
          <w:rPrChange w:id="254" w:author="Atul Kumar" w:date="2026-04-21T18:03:00Z">
            <w:rPr>
              <w:rFonts w:ascii="Times New Roman" w:hAnsi="Times New Roman"/>
              <w:b/>
              <w:sz w:val="24"/>
              <w:lang w:val="en-US"/>
            </w:rPr>
          </w:rPrChange>
        </w:rPr>
        <w:t xml:space="preserve"> Synonyms: </w:t>
      </w:r>
      <w:bookmarkEnd w:id="3"/>
      <w:r w:rsidR="003A1D46" w:rsidRPr="0002140C">
        <w:rPr>
          <w:rFonts w:ascii="Times New Roman" w:hAnsi="Times New Roman"/>
          <w:sz w:val="24"/>
          <w:lang w:val="en-US"/>
          <w:rPrChange w:id="255" w:author="Atul Kumar" w:date="2026-04-21T18:03:00Z">
            <w:rPr>
              <w:rFonts w:ascii="Times New Roman" w:hAnsi="Times New Roman"/>
              <w:sz w:val="24"/>
              <w:lang w:val="en-US"/>
            </w:rPr>
          </w:rPrChange>
        </w:rPr>
        <w:t>detention under NDPS Act without grounds &amp; reasoned order, detained under NDPS Act, detained under NDPS Act without speaking order</w:t>
      </w:r>
      <w:r w:rsidR="00494AB9" w:rsidRPr="0002140C">
        <w:rPr>
          <w:rFonts w:ascii="Times New Roman" w:hAnsi="Times New Roman"/>
          <w:sz w:val="24"/>
          <w:lang w:val="en-US"/>
          <w:rPrChange w:id="256" w:author="Atul Kumar" w:date="2026-04-21T18:03:00Z">
            <w:rPr>
              <w:rFonts w:ascii="Times New Roman" w:hAnsi="Times New Roman"/>
              <w:sz w:val="24"/>
              <w:lang w:val="en-US"/>
            </w:rPr>
          </w:rPrChange>
        </w:rPr>
        <w:t>, release of man detained under NDPS Act</w:t>
      </w:r>
    </w:p>
    <w:bookmarkEnd w:id="4"/>
    <w:bookmarkEnd w:id="220"/>
    <w:p w14:paraId="4BEEB135" w14:textId="77777777" w:rsidR="00531A77" w:rsidRPr="0002140C" w:rsidRDefault="00531A77" w:rsidP="00531A77">
      <w:pPr>
        <w:spacing w:after="0" w:line="240" w:lineRule="auto"/>
        <w:jc w:val="both"/>
        <w:rPr>
          <w:rFonts w:ascii="Times New Roman" w:hAnsi="Times New Roman"/>
          <w:b/>
          <w:sz w:val="24"/>
          <w:lang w:val="en-US"/>
          <w:rPrChange w:id="257" w:author="Atul Kumar" w:date="2026-04-21T18:03:00Z">
            <w:rPr>
              <w:rFonts w:ascii="Times New Roman" w:hAnsi="Times New Roman"/>
              <w:b/>
              <w:sz w:val="24"/>
              <w:lang w:val="en-US"/>
            </w:rPr>
          </w:rPrChange>
        </w:rPr>
      </w:pPr>
    </w:p>
    <w:p w14:paraId="11C3C091" w14:textId="112DCA9E" w:rsidR="003A1D46" w:rsidRPr="0002140C" w:rsidRDefault="00531A77" w:rsidP="003A1D46">
      <w:pPr>
        <w:spacing w:after="0" w:line="240" w:lineRule="auto"/>
        <w:jc w:val="both"/>
        <w:rPr>
          <w:rFonts w:ascii="Times New Roman" w:hAnsi="Times New Roman"/>
          <w:sz w:val="24"/>
          <w:lang w:val="en-US"/>
          <w:rPrChange w:id="258" w:author="Atul Kumar" w:date="2026-04-21T18:03:00Z">
            <w:rPr>
              <w:rFonts w:ascii="Times New Roman" w:hAnsi="Times New Roman"/>
              <w:sz w:val="24"/>
              <w:lang w:val="en-US"/>
            </w:rPr>
          </w:rPrChange>
        </w:rPr>
      </w:pPr>
      <w:r w:rsidRPr="0002140C">
        <w:rPr>
          <w:rFonts w:ascii="Times New Roman" w:hAnsi="Times New Roman"/>
          <w:b/>
          <w:sz w:val="24"/>
          <w:lang w:val="en-US"/>
          <w:rPrChange w:id="259" w:author="Atul Kumar" w:date="2026-04-21T18:03:00Z">
            <w:rPr>
              <w:rFonts w:ascii="Times New Roman" w:hAnsi="Times New Roman"/>
              <w:b/>
              <w:sz w:val="24"/>
              <w:lang w:val="en-US"/>
            </w:rPr>
          </w:rPrChange>
        </w:rPr>
        <w:t>Hashtags:</w:t>
      </w:r>
      <w:r w:rsidR="003A1D46" w:rsidRPr="0002140C">
        <w:rPr>
          <w:rFonts w:ascii="Times New Roman" w:hAnsi="Times New Roman"/>
          <w:sz w:val="24"/>
          <w:lang w:val="en-US"/>
          <w:rPrChange w:id="260" w:author="Atul Kumar" w:date="2026-04-21T18:03:00Z">
            <w:rPr>
              <w:rFonts w:ascii="Times New Roman" w:hAnsi="Times New Roman"/>
              <w:sz w:val="24"/>
              <w:lang w:val="en-US"/>
            </w:rPr>
          </w:rPrChange>
        </w:rPr>
        <w:t xml:space="preserve"> </w:t>
      </w:r>
      <w:r w:rsidR="00497C66" w:rsidRPr="0002140C">
        <w:rPr>
          <w:rFonts w:ascii="Times New Roman" w:hAnsi="Times New Roman"/>
          <w:sz w:val="24"/>
          <w:lang w:val="en-US"/>
          <w:rPrChange w:id="261" w:author="Atul Kumar" w:date="2026-04-21T18:03:00Z">
            <w:rPr>
              <w:rFonts w:ascii="Times New Roman" w:hAnsi="Times New Roman"/>
              <w:sz w:val="24"/>
              <w:lang w:val="en-US"/>
            </w:rPr>
          </w:rPrChange>
        </w:rPr>
        <w:t>#</w:t>
      </w:r>
      <w:proofErr w:type="spellStart"/>
      <w:r w:rsidR="003A1D46" w:rsidRPr="0002140C">
        <w:rPr>
          <w:rFonts w:ascii="Times New Roman" w:hAnsi="Times New Roman"/>
          <w:sz w:val="24"/>
          <w:lang w:val="en-US"/>
          <w:rPrChange w:id="262" w:author="Atul Kumar" w:date="2026-04-21T18:03:00Z">
            <w:rPr>
              <w:rFonts w:ascii="Times New Roman" w:hAnsi="Times New Roman"/>
              <w:sz w:val="24"/>
              <w:lang w:val="en-US"/>
            </w:rPr>
          </w:rPrChange>
        </w:rPr>
        <w:t>AllahabadHighCourt</w:t>
      </w:r>
      <w:proofErr w:type="spellEnd"/>
      <w:r w:rsidR="00497C66" w:rsidRPr="0002140C">
        <w:rPr>
          <w:rFonts w:ascii="Times New Roman" w:hAnsi="Times New Roman"/>
          <w:sz w:val="24"/>
          <w:lang w:val="en-US"/>
          <w:rPrChange w:id="263" w:author="Atul Kumar" w:date="2026-04-21T18:03:00Z">
            <w:rPr>
              <w:rFonts w:ascii="Times New Roman" w:hAnsi="Times New Roman"/>
              <w:sz w:val="24"/>
              <w:lang w:val="en-US"/>
            </w:rPr>
          </w:rPrChange>
        </w:rPr>
        <w:t xml:space="preserve"> #</w:t>
      </w:r>
      <w:r w:rsidR="003A1D46" w:rsidRPr="0002140C">
        <w:rPr>
          <w:rFonts w:ascii="Times New Roman" w:hAnsi="Times New Roman"/>
          <w:sz w:val="24"/>
          <w:lang w:val="en-US"/>
          <w:rPrChange w:id="264" w:author="Atul Kumar" w:date="2026-04-21T18:03:00Z">
            <w:rPr>
              <w:rFonts w:ascii="Times New Roman" w:hAnsi="Times New Roman"/>
              <w:sz w:val="24"/>
              <w:lang w:val="en-US"/>
            </w:rPr>
          </w:rPrChange>
        </w:rPr>
        <w:t xml:space="preserve">NDPS Act </w:t>
      </w:r>
      <w:r w:rsidR="00497C66" w:rsidRPr="0002140C">
        <w:rPr>
          <w:rFonts w:ascii="Times New Roman" w:hAnsi="Times New Roman"/>
          <w:sz w:val="24"/>
          <w:lang w:val="en-US"/>
          <w:rPrChange w:id="265" w:author="Atul Kumar" w:date="2026-04-21T18:03:00Z">
            <w:rPr>
              <w:rFonts w:ascii="Times New Roman" w:hAnsi="Times New Roman"/>
              <w:sz w:val="24"/>
              <w:lang w:val="en-US"/>
            </w:rPr>
          </w:rPrChange>
        </w:rPr>
        <w:t>#</w:t>
      </w:r>
      <w:proofErr w:type="spellStart"/>
      <w:r w:rsidR="003A1D46" w:rsidRPr="0002140C">
        <w:rPr>
          <w:rFonts w:ascii="Times New Roman" w:hAnsi="Times New Roman"/>
          <w:sz w:val="24"/>
          <w:lang w:val="en-US"/>
          <w:rPrChange w:id="266" w:author="Atul Kumar" w:date="2026-04-21T18:03:00Z">
            <w:rPr>
              <w:rFonts w:ascii="Times New Roman" w:hAnsi="Times New Roman"/>
              <w:sz w:val="24"/>
              <w:lang w:val="en-US"/>
            </w:rPr>
          </w:rPrChange>
        </w:rPr>
        <w:t>PreventiveDetention</w:t>
      </w:r>
      <w:proofErr w:type="spellEnd"/>
      <w:r w:rsidR="003A1D46" w:rsidRPr="0002140C">
        <w:rPr>
          <w:rFonts w:ascii="Times New Roman" w:hAnsi="Times New Roman"/>
          <w:sz w:val="24"/>
          <w:lang w:val="en-US"/>
          <w:rPrChange w:id="267" w:author="Atul Kumar" w:date="2026-04-21T18:03:00Z">
            <w:rPr>
              <w:rFonts w:ascii="Times New Roman" w:hAnsi="Times New Roman"/>
              <w:sz w:val="24"/>
              <w:lang w:val="en-US"/>
            </w:rPr>
          </w:rPrChange>
        </w:rPr>
        <w:t xml:space="preserve"> </w:t>
      </w:r>
      <w:r w:rsidR="00497C66" w:rsidRPr="0002140C">
        <w:rPr>
          <w:rFonts w:ascii="Times New Roman" w:hAnsi="Times New Roman"/>
          <w:sz w:val="24"/>
          <w:lang w:val="en-US"/>
          <w:rPrChange w:id="268" w:author="Atul Kumar" w:date="2026-04-21T18:03:00Z">
            <w:rPr>
              <w:rFonts w:ascii="Times New Roman" w:hAnsi="Times New Roman"/>
              <w:sz w:val="24"/>
              <w:lang w:val="en-US"/>
            </w:rPr>
          </w:rPrChange>
        </w:rPr>
        <w:t>#</w:t>
      </w:r>
      <w:proofErr w:type="spellStart"/>
      <w:r w:rsidR="00CD525F" w:rsidRPr="0002140C">
        <w:rPr>
          <w:rFonts w:ascii="Times New Roman" w:hAnsi="Times New Roman"/>
          <w:sz w:val="24"/>
          <w:lang w:val="en-US"/>
          <w:rPrChange w:id="269" w:author="Atul Kumar" w:date="2026-04-21T18:03:00Z">
            <w:rPr>
              <w:rFonts w:ascii="Times New Roman" w:hAnsi="Times New Roman"/>
              <w:sz w:val="24"/>
              <w:lang w:val="en-US"/>
            </w:rPr>
          </w:rPrChange>
        </w:rPr>
        <w:t>HabeasCorpus</w:t>
      </w:r>
      <w:proofErr w:type="spellEnd"/>
      <w:r w:rsidR="00497C66" w:rsidRPr="0002140C">
        <w:rPr>
          <w:rFonts w:ascii="Times New Roman" w:hAnsi="Times New Roman"/>
          <w:sz w:val="24"/>
          <w:lang w:val="en-US"/>
          <w:rPrChange w:id="270" w:author="Atul Kumar" w:date="2026-04-21T18:03:00Z">
            <w:rPr>
              <w:rFonts w:ascii="Times New Roman" w:hAnsi="Times New Roman"/>
              <w:sz w:val="24"/>
              <w:lang w:val="en-US"/>
            </w:rPr>
          </w:rPrChange>
        </w:rPr>
        <w:t xml:space="preserve"> </w:t>
      </w:r>
    </w:p>
    <w:p w14:paraId="1F112B94" w14:textId="4008196A" w:rsidR="00531A77" w:rsidRPr="0002140C" w:rsidRDefault="00531A77" w:rsidP="00531A77">
      <w:pPr>
        <w:spacing w:after="0" w:line="240" w:lineRule="auto"/>
        <w:jc w:val="both"/>
        <w:rPr>
          <w:rFonts w:ascii="Times New Roman" w:hAnsi="Times New Roman"/>
          <w:b/>
          <w:sz w:val="24"/>
          <w:lang w:val="en-US"/>
          <w:rPrChange w:id="271" w:author="Atul Kumar" w:date="2026-04-21T18:03:00Z">
            <w:rPr>
              <w:rFonts w:ascii="Times New Roman" w:hAnsi="Times New Roman"/>
              <w:b/>
              <w:sz w:val="24"/>
              <w:lang w:val="en-US"/>
            </w:rPr>
          </w:rPrChange>
        </w:rPr>
      </w:pPr>
    </w:p>
    <w:bookmarkEnd w:id="1"/>
    <w:bookmarkEnd w:id="5"/>
    <w:p w14:paraId="70C180C3" w14:textId="77777777" w:rsidR="00531A77" w:rsidRPr="0002140C" w:rsidRDefault="00531A77" w:rsidP="00531A77">
      <w:pPr>
        <w:spacing w:after="0" w:line="240" w:lineRule="auto"/>
        <w:jc w:val="both"/>
        <w:rPr>
          <w:rFonts w:ascii="Times New Roman" w:hAnsi="Times New Roman"/>
          <w:b/>
          <w:sz w:val="24"/>
          <w:lang w:val="en-US"/>
          <w:rPrChange w:id="272" w:author="Atul Kumar" w:date="2026-04-21T18:03:00Z">
            <w:rPr>
              <w:rFonts w:ascii="Times New Roman" w:hAnsi="Times New Roman"/>
              <w:b/>
              <w:sz w:val="24"/>
              <w:lang w:val="en-US"/>
            </w:rPr>
          </w:rPrChange>
        </w:rPr>
      </w:pPr>
    </w:p>
    <w:p w14:paraId="4A75BB4A" w14:textId="77777777" w:rsidR="00643E79" w:rsidRPr="0002140C" w:rsidRDefault="00643E79">
      <w:pPr>
        <w:rPr>
          <w:rPrChange w:id="273" w:author="Atul Kumar" w:date="2026-04-21T18:03:00Z">
            <w:rPr/>
          </w:rPrChange>
        </w:rPr>
      </w:pPr>
    </w:p>
    <w:sectPr w:rsidR="00643E79" w:rsidRPr="0002140C">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AC2C6F6" w16cex:dateUtc="2026-04-21T04:14:00Z"/>
  <w16cex:commentExtensible w16cex:durableId="7C46637E" w16cex:dateUtc="2026-04-21T05:56:00Z"/>
  <w16cex:commentExtensible w16cex:durableId="72DCC243" w16cex:dateUtc="2026-04-21T04:13:00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tul Kumar">
    <w15:presenceInfo w15:providerId="AD" w15:userId="S-1-5-21-896950810-3156780580-2178987120-400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A77"/>
    <w:rsid w:val="0002140C"/>
    <w:rsid w:val="00023B31"/>
    <w:rsid w:val="0005429C"/>
    <w:rsid w:val="00071FE4"/>
    <w:rsid w:val="000C4FE1"/>
    <w:rsid w:val="000D15A6"/>
    <w:rsid w:val="000F4C90"/>
    <w:rsid w:val="0017185D"/>
    <w:rsid w:val="00184BA4"/>
    <w:rsid w:val="001E12B7"/>
    <w:rsid w:val="001F62DB"/>
    <w:rsid w:val="00201170"/>
    <w:rsid w:val="002B247C"/>
    <w:rsid w:val="002E5443"/>
    <w:rsid w:val="00303C92"/>
    <w:rsid w:val="00305414"/>
    <w:rsid w:val="003068D7"/>
    <w:rsid w:val="00352C9C"/>
    <w:rsid w:val="003711FE"/>
    <w:rsid w:val="003A1D46"/>
    <w:rsid w:val="003A55CC"/>
    <w:rsid w:val="003D2109"/>
    <w:rsid w:val="00414A78"/>
    <w:rsid w:val="00494AB9"/>
    <w:rsid w:val="00497C66"/>
    <w:rsid w:val="004B6490"/>
    <w:rsid w:val="004F02C2"/>
    <w:rsid w:val="004F06E8"/>
    <w:rsid w:val="00531A77"/>
    <w:rsid w:val="00542465"/>
    <w:rsid w:val="006227BD"/>
    <w:rsid w:val="00622EA3"/>
    <w:rsid w:val="00643E79"/>
    <w:rsid w:val="006511B2"/>
    <w:rsid w:val="006610CF"/>
    <w:rsid w:val="00673EBA"/>
    <w:rsid w:val="00684579"/>
    <w:rsid w:val="006B0FE0"/>
    <w:rsid w:val="006B3850"/>
    <w:rsid w:val="00703AEB"/>
    <w:rsid w:val="00757706"/>
    <w:rsid w:val="007645E1"/>
    <w:rsid w:val="00783A0A"/>
    <w:rsid w:val="007B2561"/>
    <w:rsid w:val="007B4D8A"/>
    <w:rsid w:val="007B6716"/>
    <w:rsid w:val="007C493D"/>
    <w:rsid w:val="008005E1"/>
    <w:rsid w:val="00815F9F"/>
    <w:rsid w:val="008439CF"/>
    <w:rsid w:val="00871DDE"/>
    <w:rsid w:val="0090151D"/>
    <w:rsid w:val="009A6658"/>
    <w:rsid w:val="009B1AC8"/>
    <w:rsid w:val="009F35B0"/>
    <w:rsid w:val="00A3713B"/>
    <w:rsid w:val="00AD4877"/>
    <w:rsid w:val="00B03185"/>
    <w:rsid w:val="00B603B6"/>
    <w:rsid w:val="00B73B8B"/>
    <w:rsid w:val="00C074C3"/>
    <w:rsid w:val="00C31C7A"/>
    <w:rsid w:val="00C37188"/>
    <w:rsid w:val="00C7477F"/>
    <w:rsid w:val="00CC4753"/>
    <w:rsid w:val="00CD525F"/>
    <w:rsid w:val="00CD5261"/>
    <w:rsid w:val="00D26787"/>
    <w:rsid w:val="00D836AE"/>
    <w:rsid w:val="00DD4325"/>
    <w:rsid w:val="00E15CF9"/>
    <w:rsid w:val="00E373C1"/>
    <w:rsid w:val="00EE0CD4"/>
    <w:rsid w:val="00F14A2E"/>
    <w:rsid w:val="00F60FCC"/>
    <w:rsid w:val="00FB0A42"/>
    <w:rsid w:val="1F49CA1B"/>
    <w:rsid w:val="263F2D91"/>
    <w:rsid w:val="61681ACB"/>
    <w:rsid w:val="7ACC837C"/>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77B09"/>
  <w15:chartTrackingRefBased/>
  <w15:docId w15:val="{CE9B9703-86FE-42F1-AF69-527CD85F5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Hai">
    <w:name w:val="Normal Hai"/>
    <w:basedOn w:val="Normal"/>
    <w:link w:val="NormalHaiChar"/>
    <w:autoRedefine/>
    <w:qFormat/>
    <w:rsid w:val="000F4C90"/>
    <w:pPr>
      <w:jc w:val="both"/>
    </w:pPr>
    <w:rPr>
      <w:rFonts w:ascii="Times New Roman" w:hAnsi="Times New Roman"/>
      <w:sz w:val="24"/>
    </w:rPr>
  </w:style>
  <w:style w:type="character" w:customStyle="1" w:styleId="NormalHaiChar">
    <w:name w:val="Normal Hai Char"/>
    <w:basedOn w:val="DefaultParagraphFont"/>
    <w:link w:val="NormalHai"/>
    <w:rsid w:val="000F4C90"/>
    <w:rPr>
      <w:rFonts w:ascii="Times New Roman" w:hAnsi="Times New Roman"/>
      <w:sz w:val="24"/>
    </w:rPr>
  </w:style>
  <w:style w:type="character" w:styleId="Hyperlink">
    <w:name w:val="Hyperlink"/>
    <w:basedOn w:val="DefaultParagraphFont"/>
    <w:uiPriority w:val="99"/>
    <w:unhideWhenUsed/>
    <w:rsid w:val="006B0FE0"/>
    <w:rPr>
      <w:color w:val="0563C1" w:themeColor="hyperlink"/>
      <w:u w:val="single"/>
    </w:rPr>
  </w:style>
  <w:style w:type="character" w:styleId="UnresolvedMention">
    <w:name w:val="Unresolved Mention"/>
    <w:basedOn w:val="DefaultParagraphFont"/>
    <w:uiPriority w:val="99"/>
    <w:semiHidden/>
    <w:unhideWhenUsed/>
    <w:rsid w:val="006B0FE0"/>
    <w:rPr>
      <w:color w:val="605E5C"/>
      <w:shd w:val="clear" w:color="auto" w:fill="E1DFDD"/>
    </w:rPr>
  </w:style>
  <w:style w:type="paragraph" w:styleId="NormalWeb">
    <w:name w:val="Normal (Web)"/>
    <w:basedOn w:val="Normal"/>
    <w:uiPriority w:val="99"/>
    <w:semiHidden/>
    <w:unhideWhenUsed/>
    <w:rsid w:val="00FB0A42"/>
    <w:rPr>
      <w:rFonts w:ascii="Times New Roman" w:hAnsi="Times New Roman" w:cs="Times New Roman"/>
      <w:sz w:val="24"/>
      <w:szCs w:val="24"/>
    </w:rPr>
  </w:style>
  <w:style w:type="paragraph" w:styleId="Revision">
    <w:name w:val="Revision"/>
    <w:hidden/>
    <w:uiPriority w:val="99"/>
    <w:semiHidden/>
    <w:rsid w:val="00C31C7A"/>
    <w:pPr>
      <w:spacing w:after="0" w:line="240" w:lineRule="auto"/>
    </w:pPr>
  </w:style>
  <w:style w:type="character" w:styleId="CommentReference">
    <w:name w:val="annotation reference"/>
    <w:basedOn w:val="DefaultParagraphFont"/>
    <w:uiPriority w:val="99"/>
    <w:semiHidden/>
    <w:unhideWhenUsed/>
    <w:rsid w:val="00184BA4"/>
    <w:rPr>
      <w:sz w:val="16"/>
      <w:szCs w:val="16"/>
    </w:rPr>
  </w:style>
  <w:style w:type="paragraph" w:styleId="CommentText">
    <w:name w:val="annotation text"/>
    <w:basedOn w:val="Normal"/>
    <w:link w:val="CommentTextChar"/>
    <w:uiPriority w:val="99"/>
    <w:semiHidden/>
    <w:unhideWhenUsed/>
    <w:rsid w:val="00184BA4"/>
    <w:pPr>
      <w:spacing w:line="240" w:lineRule="auto"/>
    </w:pPr>
    <w:rPr>
      <w:sz w:val="20"/>
      <w:szCs w:val="20"/>
    </w:rPr>
  </w:style>
  <w:style w:type="character" w:customStyle="1" w:styleId="CommentTextChar">
    <w:name w:val="Comment Text Char"/>
    <w:basedOn w:val="DefaultParagraphFont"/>
    <w:link w:val="CommentText"/>
    <w:uiPriority w:val="99"/>
    <w:semiHidden/>
    <w:rsid w:val="00184BA4"/>
    <w:rPr>
      <w:sz w:val="20"/>
      <w:szCs w:val="20"/>
    </w:rPr>
  </w:style>
  <w:style w:type="paragraph" w:styleId="CommentSubject">
    <w:name w:val="annotation subject"/>
    <w:basedOn w:val="CommentText"/>
    <w:next w:val="CommentText"/>
    <w:link w:val="CommentSubjectChar"/>
    <w:uiPriority w:val="99"/>
    <w:semiHidden/>
    <w:unhideWhenUsed/>
    <w:rsid w:val="00184BA4"/>
    <w:rPr>
      <w:b/>
      <w:bCs/>
    </w:rPr>
  </w:style>
  <w:style w:type="character" w:customStyle="1" w:styleId="CommentSubjectChar">
    <w:name w:val="Comment Subject Char"/>
    <w:basedOn w:val="CommentTextChar"/>
    <w:link w:val="CommentSubject"/>
    <w:uiPriority w:val="99"/>
    <w:semiHidden/>
    <w:rsid w:val="00184BA4"/>
    <w:rPr>
      <w:b/>
      <w:bCs/>
      <w:sz w:val="20"/>
      <w:szCs w:val="20"/>
    </w:rPr>
  </w:style>
  <w:style w:type="paragraph" w:styleId="BalloonText">
    <w:name w:val="Balloon Text"/>
    <w:basedOn w:val="Normal"/>
    <w:link w:val="BalloonTextChar"/>
    <w:uiPriority w:val="99"/>
    <w:semiHidden/>
    <w:unhideWhenUsed/>
    <w:rsid w:val="00A371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713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4202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5" Type="http://schemas.microsoft.com/office/2018/08/relationships/commentsExtensible" Target="commentsExtensible.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faa6cf-bcad-4b92-adaf-be738560e49c">
      <Terms xmlns="http://schemas.microsoft.com/office/infopath/2007/PartnerControls"/>
    </lcf76f155ced4ddcb4097134ff3c332f>
    <TaxCatchAll xmlns="e430889e-9e9e-4698-81d8-cfdc42b3e15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54EECC36E018F458C4803AD8D3C3FA3" ma:contentTypeVersion="17" ma:contentTypeDescription="Create a new document." ma:contentTypeScope="" ma:versionID="ff1f0a8d285f325aa92a0bbcfe9b5d1b">
  <xsd:schema xmlns:xsd="http://www.w3.org/2001/XMLSchema" xmlns:xs="http://www.w3.org/2001/XMLSchema" xmlns:p="http://schemas.microsoft.com/office/2006/metadata/properties" xmlns:ns2="b9faa6cf-bcad-4b92-adaf-be738560e49c" xmlns:ns3="e430889e-9e9e-4698-81d8-cfdc42b3e159" targetNamespace="http://schemas.microsoft.com/office/2006/metadata/properties" ma:root="true" ma:fieldsID="c64d8262ab09d01a689913f9be2401d1" ns2:_="" ns3:_="">
    <xsd:import namespace="b9faa6cf-bcad-4b92-adaf-be738560e49c"/>
    <xsd:import namespace="e430889e-9e9e-4698-81d8-cfdc42b3e1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faa6cf-bcad-4b92-adaf-be738560e4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49d630ac-c9c8-4966-9c86-0ad534ede23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430889e-9e9e-4698-81d8-cfdc42b3e15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4559689-2d9e-4460-9a4a-e32b1e670c52}" ma:internalName="TaxCatchAll" ma:showField="CatchAllData" ma:web="e430889e-9e9e-4698-81d8-cfdc42b3e1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BA5494-B1F6-4909-A365-91109642D6EF}">
  <ds:schemaRefs>
    <ds:schemaRef ds:uri="http://schemas.microsoft.com/office/2006/metadata/properties"/>
    <ds:schemaRef ds:uri="http://schemas.microsoft.com/office/infopath/2007/PartnerControls"/>
    <ds:schemaRef ds:uri="b9faa6cf-bcad-4b92-adaf-be738560e49c"/>
    <ds:schemaRef ds:uri="e430889e-9e9e-4698-81d8-cfdc42b3e159"/>
  </ds:schemaRefs>
</ds:datastoreItem>
</file>

<file path=customXml/itemProps2.xml><?xml version="1.0" encoding="utf-8"?>
<ds:datastoreItem xmlns:ds="http://schemas.openxmlformats.org/officeDocument/2006/customXml" ds:itemID="{65EDDB2C-58C1-4C65-99A3-2EB6979695EA}">
  <ds:schemaRefs>
    <ds:schemaRef ds:uri="http://schemas.microsoft.com/sharepoint/v3/contenttype/forms"/>
  </ds:schemaRefs>
</ds:datastoreItem>
</file>

<file path=customXml/itemProps3.xml><?xml version="1.0" encoding="utf-8"?>
<ds:datastoreItem xmlns:ds="http://schemas.openxmlformats.org/officeDocument/2006/customXml" ds:itemID="{897BB978-390D-4AC9-A5E5-CF8446AF01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faa6cf-bcad-4b92-adaf-be738560e49c"/>
    <ds:schemaRef ds:uri="e430889e-9e9e-4698-81d8-cfdc42b3e1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3</Pages>
  <Words>1171</Words>
  <Characters>6680</Characters>
  <Application>Microsoft Office Word</Application>
  <DocSecurity>0</DocSecurity>
  <Lines>55</Lines>
  <Paragraphs>15</Paragraphs>
  <ScaleCrop>false</ScaleCrop>
  <Company/>
  <LinksUpToDate>false</LinksUpToDate>
  <CharactersWithSpaces>7836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Sonali Ahuja</dc:creator>
  <cp:keywords/>
  <dc:description/>
  <cp:lastModifiedBy>Atul Kumar</cp:lastModifiedBy>
  <cp:revision>58</cp:revision>
  <dcterms:created xsi:type="dcterms:W3CDTF">2026-04-20T05:33:00Z</dcterms:created>
  <dcterms:modified xsi:type="dcterms:W3CDTF">2026-04-21T12:33:00Z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0x010100154EECC36E018F458C4803AD8D3C3FA3</vt:lpwstr>
  </property>
  <property fmtid="{D5CDD505-2E9C-101B-9397-08002B2CF9AE}" pid="3" name="MediaServiceImageTags">
    <vt:lpwstr/>
  </property>
</Properties>
</file>