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F7" w:rsidRDefault="00F610F7" w:rsidP="00F6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</w:t>
      </w:r>
      <w: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Karnatak Law Society’s 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Raja Lakhamgouda Law College, Belagavi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Tilakwadi, Belagavi, Karnataka – 590006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(Affiliated to Karnataka State Law University, </w:t>
      </w:r>
      <w:proofErr w:type="spellStart"/>
      <w:r>
        <w:rPr>
          <w:rFonts w:ascii="Times New Roman" w:hAnsi="Times New Roman"/>
          <w:bCs/>
          <w:sz w:val="28"/>
          <w:szCs w:val="28"/>
        </w:rPr>
        <w:t>Hubballi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XII</w:t>
      </w:r>
      <w:r w:rsidR="00113D26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M. K. NAMBYAR MEMORIAL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NATIONAL LEVEL MOOT COURT COMPETITION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MARCH, 202</w:t>
      </w:r>
      <w:r w:rsidR="00113D26">
        <w:rPr>
          <w:rFonts w:ascii="Times New Roman" w:hAnsi="Times New Roman"/>
          <w:b/>
          <w:bCs/>
          <w:sz w:val="28"/>
          <w:szCs w:val="28"/>
        </w:rPr>
        <w:t>3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REGISTRATION FORM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Name of the Institution    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Address                            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Contact No.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:__________________________________________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Website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MOOTER ONE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120650</wp:posOffset>
                </wp:positionV>
                <wp:extent cx="1068705" cy="1375410"/>
                <wp:effectExtent l="0" t="0" r="1714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1375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Affix photo</w:t>
                            </w:r>
                          </w:p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seal of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Institution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382.5pt;margin-top:9.5pt;width:84.15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" fillcolor="window" strokecolor="#f79646" strokeweight="2pt">
                <v:path arrowok="t"/>
                <v:textbox>
                  <w:txbxContent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Affix photo</w:t>
                      </w:r>
                    </w:p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with seal of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the Institution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Name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Class/Year of study</w:t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Mobile No.</w:t>
      </w:r>
      <w:proofErr w:type="gramEnd"/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have completed both the doses of covid vaccination: □ Yes   □ No</w:t>
      </w:r>
    </w:p>
    <w:p w:rsidR="00F610F7" w:rsidRDefault="00F610F7" w:rsidP="00F610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MOOTER TWO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181610</wp:posOffset>
                </wp:positionV>
                <wp:extent cx="1068705" cy="1375410"/>
                <wp:effectExtent l="0" t="0" r="17145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1375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Affix photo</w:t>
                            </w:r>
                          </w:p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seal of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Institution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7" style="position:absolute;margin-left:382.5pt;margin-top:14.3pt;width:84.1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" fillcolor="window" strokecolor="#f79646" strokeweight="2pt">
                <v:path arrowok="t"/>
                <v:textbox>
                  <w:txbxContent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Affix photo</w:t>
                      </w:r>
                    </w:p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with seal of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the Institution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Name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Class/Year of study</w:t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Mobile No.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have completed both the doses of covid vaccination: □ Yes   □ No</w:t>
      </w:r>
    </w:p>
    <w:p w:rsidR="00F610F7" w:rsidRDefault="00F610F7" w:rsidP="00F610F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RESEARCHER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46990</wp:posOffset>
                </wp:positionV>
                <wp:extent cx="1068705" cy="1375410"/>
                <wp:effectExtent l="0" t="0" r="1714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1375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Affix photo</w:t>
                            </w:r>
                          </w:p>
                          <w:p w:rsidR="00F610F7" w:rsidRDefault="00F610F7" w:rsidP="00F610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seal of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0"/>
                              </w:rPr>
                              <w:t xml:space="preserve"> Institution</w:t>
                            </w:r>
                          </w:p>
                          <w:p w:rsidR="00F610F7" w:rsidRDefault="00F610F7" w:rsidP="00F61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8" style="position:absolute;margin-left:382.5pt;margin-top:3.7pt;width:84.15pt;height:10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" fillcolor="window" strokecolor="#f79646" strokeweight="2pt">
                <v:path arrowok="t"/>
                <v:textbox>
                  <w:txbxContent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Affix photo</w:t>
                      </w:r>
                    </w:p>
                    <w:p w:rsidR="00F610F7" w:rsidRDefault="00F610F7" w:rsidP="00F610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with seal of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6"/>
                          <w:szCs w:val="20"/>
                        </w:rPr>
                        <w:t>the Institution</w:t>
                      </w:r>
                    </w:p>
                    <w:p w:rsidR="00F610F7" w:rsidRDefault="00F610F7" w:rsidP="00F610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Name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Gender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Class/Year of study</w:t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Mobile No.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have completed both the doses of covid vaccination: □ Yes   □ No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CONTACT PERSON (Staff in-charge)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Designation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Mobile No.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:_____________________________________________</w:t>
      </w:r>
      <w:r>
        <w:rPr>
          <w:rFonts w:ascii="Times New Roman" w:hAnsi="Times New Roman"/>
          <w:sz w:val="28"/>
          <w:szCs w:val="28"/>
        </w:rPr>
        <w:tab/>
      </w:r>
    </w:p>
    <w:p w:rsidR="00F610F7" w:rsidRDefault="00F610F7" w:rsidP="00F610F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:_____________________________________________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TENTATIVE TRAVEL DETAILS 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and Time of Arrival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after="0" w:line="360" w:lineRule="auto"/>
        <w:ind w:right="-3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Mode of Transportation:  □ Train □ Bus   □ Flight □ Private </w:t>
      </w:r>
      <w:proofErr w:type="spellStart"/>
      <w:r>
        <w:rPr>
          <w:rFonts w:ascii="Times New Roman" w:hAnsi="Times New Roman"/>
          <w:sz w:val="28"/>
          <w:szCs w:val="28"/>
        </w:rPr>
        <w:t>Vehical</w:t>
      </w:r>
      <w:proofErr w:type="spellEnd"/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and Time of Departure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REGISTRATION FEE PAYMENT DETAILS (Fill whichever applicable)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 of Payment: □ DD</w:t>
      </w:r>
      <w:r>
        <w:rPr>
          <w:rFonts w:ascii="Times New Roman" w:hAnsi="Times New Roman"/>
          <w:sz w:val="28"/>
          <w:szCs w:val="28"/>
        </w:rPr>
        <w:tab/>
        <w:t xml:space="preserve">□ Cheque </w:t>
      </w:r>
      <w:r>
        <w:rPr>
          <w:rFonts w:ascii="Times New Roman" w:hAnsi="Times New Roman"/>
          <w:sz w:val="28"/>
          <w:szCs w:val="28"/>
        </w:rPr>
        <w:tab/>
        <w:t>□ Digital Payment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DD/ Cheque Number: _________________ Date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Drawee Bank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</w:t>
      </w: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610F7" w:rsidRDefault="00F610F7" w:rsidP="00F610F7">
      <w:pPr>
        <w:tabs>
          <w:tab w:val="left" w:pos="3828"/>
          <w:tab w:val="left" w:pos="5245"/>
          <w:tab w:val="left" w:pos="6946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For Digital Payment:</w:t>
      </w:r>
    </w:p>
    <w:p w:rsidR="00F610F7" w:rsidRDefault="00F610F7" w:rsidP="00F610F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Name of the </w:t>
      </w:r>
      <w:proofErr w:type="gramStart"/>
      <w:r>
        <w:rPr>
          <w:rFonts w:ascii="Times New Roman" w:hAnsi="Times New Roman"/>
          <w:sz w:val="28"/>
          <w:szCs w:val="28"/>
        </w:rPr>
        <w:t>Sender 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Account Name and Account Number from which the Amount is Paid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 _______________________________________________________________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Unique Transaction Reference (UTR) _________________________________</w:t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10F7" w:rsidRDefault="00F610F7" w:rsidP="00F610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Signature and Seal of the Head of the Institution</w:t>
      </w:r>
    </w:p>
    <w:p w:rsidR="00F610F7" w:rsidRDefault="00F610F7" w:rsidP="00F610F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610F7" w:rsidRPr="00F610F7" w:rsidRDefault="00F610F7" w:rsidP="00F610F7">
      <w:pPr>
        <w:tabs>
          <w:tab w:val="left" w:pos="3912"/>
        </w:tabs>
      </w:pPr>
    </w:p>
    <w:sectPr w:rsidR="00F610F7" w:rsidRPr="00F61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F7"/>
    <w:rsid w:val="000574D2"/>
    <w:rsid w:val="00113D26"/>
    <w:rsid w:val="00F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F7"/>
    <w:pPr>
      <w:spacing w:after="200" w:line="276" w:lineRule="auto"/>
    </w:pPr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F7"/>
    <w:pPr>
      <w:spacing w:after="200" w:line="276" w:lineRule="auto"/>
    </w:pPr>
    <w:rPr>
      <w:rFonts w:ascii="Calibri" w:eastAsia="Calibri" w:hAnsi="Calibri" w:cs="Times New Roman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Jaideep Ganachari</dc:creator>
  <cp:lastModifiedBy>ftp</cp:lastModifiedBy>
  <cp:revision>3</cp:revision>
  <cp:lastPrinted>2022-12-17T08:29:00Z</cp:lastPrinted>
  <dcterms:created xsi:type="dcterms:W3CDTF">2022-12-16T11:42:00Z</dcterms:created>
  <dcterms:modified xsi:type="dcterms:W3CDTF">2022-12-17T08:29:00Z</dcterms:modified>
</cp:coreProperties>
</file>